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2DC4" w14:textId="6784C6DD" w:rsidR="001F0B9F" w:rsidRPr="00BD14CC" w:rsidRDefault="001A2C3C" w:rsidP="00ED36EE">
      <w:pPr>
        <w:tabs>
          <w:tab w:val="left" w:pos="2117"/>
          <w:tab w:val="left" w:pos="4054"/>
          <w:tab w:val="left" w:pos="6004"/>
          <w:tab w:val="left" w:pos="7938"/>
        </w:tabs>
        <w:ind w:left="567" w:right="321" w:hanging="567"/>
        <w:jc w:val="both"/>
        <w:rPr>
          <w:rFonts w:ascii="Arial" w:hAnsi="Arial" w:cs="Arial"/>
          <w:position w:val="6"/>
          <w:sz w:val="24"/>
          <w:szCs w:val="24"/>
        </w:rPr>
      </w:pPr>
      <w:r w:rsidRPr="00BD14CC">
        <w:rPr>
          <w:rFonts w:ascii="Arial" w:hAnsi="Arial" w:cs="Arial"/>
          <w:noProof/>
          <w:sz w:val="24"/>
          <w:szCs w:val="24"/>
        </w:rPr>
        <w:drawing>
          <wp:anchor distT="0" distB="0" distL="114300" distR="114300" simplePos="0" relativeHeight="251663360" behindDoc="0" locked="0" layoutInCell="1" allowOverlap="1" wp14:anchorId="0A092A26" wp14:editId="680C28BB">
            <wp:simplePos x="0" y="0"/>
            <wp:positionH relativeFrom="column">
              <wp:posOffset>3215640</wp:posOffset>
            </wp:positionH>
            <wp:positionV relativeFrom="margin">
              <wp:posOffset>784860</wp:posOffset>
            </wp:positionV>
            <wp:extent cx="821690" cy="56388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4-27 at 18.35.46.png"/>
                    <pic:cNvPicPr/>
                  </pic:nvPicPr>
                  <pic:blipFill>
                    <a:blip r:embed="rId8">
                      <a:extLst>
                        <a:ext uri="{28A0092B-C50C-407E-A947-70E740481C1C}">
                          <a14:useLocalDpi xmlns:a14="http://schemas.microsoft.com/office/drawing/2010/main" val="0"/>
                        </a:ext>
                      </a:extLst>
                    </a:blip>
                    <a:stretch>
                      <a:fillRect/>
                    </a:stretch>
                  </pic:blipFill>
                  <pic:spPr>
                    <a:xfrm>
                      <a:off x="0" y="0"/>
                      <a:ext cx="821690" cy="563880"/>
                    </a:xfrm>
                    <a:prstGeom prst="rect">
                      <a:avLst/>
                    </a:prstGeom>
                  </pic:spPr>
                </pic:pic>
              </a:graphicData>
            </a:graphic>
            <wp14:sizeRelH relativeFrom="page">
              <wp14:pctWidth>0</wp14:pctWidth>
            </wp14:sizeRelH>
            <wp14:sizeRelV relativeFrom="page">
              <wp14:pctHeight>0</wp14:pctHeight>
            </wp14:sizeRelV>
          </wp:anchor>
        </w:drawing>
      </w:r>
      <w:r w:rsidRPr="00BD14CC">
        <w:rPr>
          <w:rFonts w:ascii="Arial" w:hAnsi="Arial" w:cs="Arial"/>
          <w:noProof/>
          <w:sz w:val="24"/>
          <w:szCs w:val="24"/>
        </w:rPr>
        <w:drawing>
          <wp:anchor distT="0" distB="0" distL="114300" distR="114300" simplePos="0" relativeHeight="251661312" behindDoc="0" locked="0" layoutInCell="1" allowOverlap="1" wp14:anchorId="19E9DC30" wp14:editId="35836E38">
            <wp:simplePos x="0" y="0"/>
            <wp:positionH relativeFrom="column">
              <wp:posOffset>2151380</wp:posOffset>
            </wp:positionH>
            <wp:positionV relativeFrom="margin">
              <wp:posOffset>760095</wp:posOffset>
            </wp:positionV>
            <wp:extent cx="613410" cy="613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sKuvXE_400x400.png"/>
                    <pic:cNvPicPr/>
                  </pic:nvPicPr>
                  <pic:blipFill>
                    <a:blip r:embed="rId9">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page">
              <wp14:pctWidth>0</wp14:pctWidth>
            </wp14:sizeRelH>
            <wp14:sizeRelV relativeFrom="page">
              <wp14:pctHeight>0</wp14:pctHeight>
            </wp14:sizeRelV>
          </wp:anchor>
        </w:drawing>
      </w:r>
      <w:r w:rsidRPr="00BD14CC">
        <w:rPr>
          <w:rFonts w:ascii="Arial" w:hAnsi="Arial" w:cs="Arial"/>
          <w:noProof/>
          <w:position w:val="13"/>
          <w:sz w:val="24"/>
          <w:szCs w:val="24"/>
        </w:rPr>
        <w:drawing>
          <wp:anchor distT="0" distB="0" distL="114300" distR="114300" simplePos="0" relativeHeight="251662336" behindDoc="0" locked="0" layoutInCell="1" allowOverlap="1" wp14:anchorId="109598F2" wp14:editId="3635FF8D">
            <wp:simplePos x="0" y="0"/>
            <wp:positionH relativeFrom="column">
              <wp:posOffset>1072515</wp:posOffset>
            </wp:positionH>
            <wp:positionV relativeFrom="margin">
              <wp:posOffset>6350</wp:posOffset>
            </wp:positionV>
            <wp:extent cx="679450" cy="660400"/>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n_Chess_Federation_logo.png"/>
                    <pic:cNvPicPr/>
                  </pic:nvPicPr>
                  <pic:blipFill>
                    <a:blip r:embed="rId10">
                      <a:extLst>
                        <a:ext uri="{28A0092B-C50C-407E-A947-70E740481C1C}">
                          <a14:useLocalDpi xmlns:a14="http://schemas.microsoft.com/office/drawing/2010/main" val="0"/>
                        </a:ext>
                      </a:extLst>
                    </a:blip>
                    <a:stretch>
                      <a:fillRect/>
                    </a:stretch>
                  </pic:blipFill>
                  <pic:spPr>
                    <a:xfrm>
                      <a:off x="0" y="0"/>
                      <a:ext cx="679450" cy="660400"/>
                    </a:xfrm>
                    <a:prstGeom prst="rect">
                      <a:avLst/>
                    </a:prstGeom>
                  </pic:spPr>
                </pic:pic>
              </a:graphicData>
            </a:graphic>
            <wp14:sizeRelH relativeFrom="page">
              <wp14:pctWidth>0</wp14:pctWidth>
            </wp14:sizeRelH>
            <wp14:sizeRelV relativeFrom="page">
              <wp14:pctHeight>0</wp14:pctHeight>
            </wp14:sizeRelV>
          </wp:anchor>
        </w:drawing>
      </w:r>
      <w:r w:rsidRPr="00BD14CC">
        <w:rPr>
          <w:rFonts w:ascii="Arial" w:hAnsi="Arial" w:cs="Arial"/>
          <w:noProof/>
          <w:position w:val="13"/>
          <w:sz w:val="24"/>
          <w:szCs w:val="24"/>
        </w:rPr>
        <w:drawing>
          <wp:anchor distT="0" distB="0" distL="114300" distR="114300" simplePos="0" relativeHeight="251659264" behindDoc="0" locked="0" layoutInCell="1" allowOverlap="1" wp14:anchorId="2662CD8E" wp14:editId="100BF801">
            <wp:simplePos x="0" y="0"/>
            <wp:positionH relativeFrom="column">
              <wp:posOffset>-13970</wp:posOffset>
            </wp:positionH>
            <wp:positionV relativeFrom="margin">
              <wp:posOffset>76835</wp:posOffset>
            </wp:positionV>
            <wp:extent cx="622935" cy="519430"/>
            <wp:effectExtent l="0" t="0" r="1206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 logo 2022 black with transparent 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622935" cy="519430"/>
                    </a:xfrm>
                    <a:prstGeom prst="rect">
                      <a:avLst/>
                    </a:prstGeom>
                  </pic:spPr>
                </pic:pic>
              </a:graphicData>
            </a:graphic>
            <wp14:sizeRelH relativeFrom="page">
              <wp14:pctWidth>0</wp14:pctWidth>
            </wp14:sizeRelH>
            <wp14:sizeRelV relativeFrom="page">
              <wp14:pctHeight>0</wp14:pctHeight>
            </wp14:sizeRelV>
          </wp:anchor>
        </w:drawing>
      </w:r>
      <w:r w:rsidRPr="00BD14CC">
        <w:rPr>
          <w:rFonts w:ascii="Arial" w:hAnsi="Arial" w:cs="Arial"/>
          <w:noProof/>
          <w:position w:val="6"/>
          <w:sz w:val="24"/>
          <w:szCs w:val="24"/>
        </w:rPr>
        <w:drawing>
          <wp:anchor distT="0" distB="0" distL="114300" distR="114300" simplePos="0" relativeHeight="251664384" behindDoc="0" locked="0" layoutInCell="1" allowOverlap="1" wp14:anchorId="59B5E086" wp14:editId="3079DBAD">
            <wp:simplePos x="0" y="0"/>
            <wp:positionH relativeFrom="column">
              <wp:posOffset>4312285</wp:posOffset>
            </wp:positionH>
            <wp:positionV relativeFrom="paragraph">
              <wp:posOffset>29845</wp:posOffset>
            </wp:positionV>
            <wp:extent cx="1998345" cy="612775"/>
            <wp:effectExtent l="0" t="0" r="825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Ministry_of_Culture_and_Sports_of_The_Republic_of_Kazhakhstan_Logo.jpeg"/>
                    <pic:cNvPicPr/>
                  </pic:nvPicPr>
                  <pic:blipFill rotWithShape="1">
                    <a:blip r:embed="rId12">
                      <a:extLst>
                        <a:ext uri="{28A0092B-C50C-407E-A947-70E740481C1C}">
                          <a14:useLocalDpi xmlns:a14="http://schemas.microsoft.com/office/drawing/2010/main" val="0"/>
                        </a:ext>
                      </a:extLst>
                    </a:blip>
                    <a:srcRect t="20782" b="20731"/>
                    <a:stretch/>
                  </pic:blipFill>
                  <pic:spPr bwMode="auto">
                    <a:xfrm>
                      <a:off x="0" y="0"/>
                      <a:ext cx="1998345"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14CC">
        <w:rPr>
          <w:rFonts w:ascii="Arial" w:hAnsi="Arial" w:cs="Arial"/>
          <w:noProof/>
          <w:sz w:val="24"/>
          <w:szCs w:val="24"/>
        </w:rPr>
        <w:drawing>
          <wp:anchor distT="0" distB="0" distL="114300" distR="114300" simplePos="0" relativeHeight="251660288" behindDoc="0" locked="0" layoutInCell="1" allowOverlap="1" wp14:anchorId="1DD7710A" wp14:editId="69A765C5">
            <wp:simplePos x="0" y="0"/>
            <wp:positionH relativeFrom="margin">
              <wp:posOffset>2215515</wp:posOffset>
            </wp:positionH>
            <wp:positionV relativeFrom="margin">
              <wp:posOffset>93345</wp:posOffset>
            </wp:positionV>
            <wp:extent cx="1633220" cy="4857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HC_BIG-e737db41.png"/>
                    <pic:cNvPicPr/>
                  </pic:nvPicPr>
                  <pic:blipFill>
                    <a:blip r:embed="rId13">
                      <a:extLst>
                        <a:ext uri="{28A0092B-C50C-407E-A947-70E740481C1C}">
                          <a14:useLocalDpi xmlns:a14="http://schemas.microsoft.com/office/drawing/2010/main" val="0"/>
                        </a:ext>
                      </a:extLst>
                    </a:blip>
                    <a:stretch>
                      <a:fillRect/>
                    </a:stretch>
                  </pic:blipFill>
                  <pic:spPr>
                    <a:xfrm>
                      <a:off x="0" y="0"/>
                      <a:ext cx="1633220" cy="485775"/>
                    </a:xfrm>
                    <a:prstGeom prst="rect">
                      <a:avLst/>
                    </a:prstGeom>
                  </pic:spPr>
                </pic:pic>
              </a:graphicData>
            </a:graphic>
            <wp14:sizeRelH relativeFrom="page">
              <wp14:pctWidth>0</wp14:pctWidth>
            </wp14:sizeRelH>
            <wp14:sizeRelV relativeFrom="page">
              <wp14:pctHeight>0</wp14:pctHeight>
            </wp14:sizeRelV>
          </wp:anchor>
        </w:drawing>
      </w:r>
      <w:r w:rsidR="003F3DCE" w:rsidRPr="00BD14CC">
        <w:rPr>
          <w:rFonts w:ascii="Arial" w:hAnsi="Arial" w:cs="Arial"/>
          <w:position w:val="3"/>
          <w:sz w:val="24"/>
          <w:szCs w:val="24"/>
        </w:rPr>
        <w:tab/>
      </w:r>
      <w:r w:rsidR="003F3DCE" w:rsidRPr="00BD14CC">
        <w:rPr>
          <w:rFonts w:ascii="Arial" w:hAnsi="Arial" w:cs="Arial"/>
          <w:position w:val="6"/>
          <w:sz w:val="24"/>
          <w:szCs w:val="24"/>
        </w:rPr>
        <w:tab/>
      </w:r>
    </w:p>
    <w:p w14:paraId="2F593607" w14:textId="55FD5CC7" w:rsidR="00591E5C" w:rsidRPr="00BD14CC" w:rsidRDefault="003F3DCE" w:rsidP="00ED36EE">
      <w:pPr>
        <w:tabs>
          <w:tab w:val="left" w:pos="2117"/>
          <w:tab w:val="left" w:pos="4054"/>
          <w:tab w:val="left" w:pos="6004"/>
          <w:tab w:val="left" w:pos="7938"/>
        </w:tabs>
        <w:ind w:left="567" w:right="321" w:hanging="567"/>
        <w:jc w:val="center"/>
        <w:rPr>
          <w:rFonts w:ascii="Arial" w:hAnsi="Arial" w:cs="Arial"/>
          <w:sz w:val="24"/>
          <w:szCs w:val="24"/>
        </w:rPr>
      </w:pPr>
      <w:r w:rsidRPr="00BD14CC">
        <w:rPr>
          <w:rFonts w:ascii="Arial" w:hAnsi="Arial" w:cs="Arial"/>
          <w:b/>
          <w:sz w:val="24"/>
          <w:szCs w:val="24"/>
        </w:rPr>
        <w:t>Asian Continental Chess Championships</w:t>
      </w:r>
    </w:p>
    <w:p w14:paraId="0C7A7FD1" w14:textId="10B3A501" w:rsidR="00591E5C" w:rsidRPr="00BD14CC" w:rsidRDefault="003F3DCE" w:rsidP="00ED36EE">
      <w:pPr>
        <w:spacing w:before="91" w:line="237" w:lineRule="auto"/>
        <w:ind w:left="567" w:right="321" w:hanging="567"/>
        <w:jc w:val="center"/>
        <w:rPr>
          <w:rFonts w:ascii="Arial" w:hAnsi="Arial" w:cs="Arial"/>
          <w:b/>
          <w:sz w:val="24"/>
          <w:szCs w:val="24"/>
        </w:rPr>
      </w:pPr>
      <w:r w:rsidRPr="00BD14CC">
        <w:rPr>
          <w:rFonts w:ascii="Arial" w:hAnsi="Arial" w:cs="Arial"/>
          <w:b/>
          <w:sz w:val="24"/>
          <w:szCs w:val="24"/>
        </w:rPr>
        <w:t>(Open</w:t>
      </w:r>
      <w:r w:rsidRPr="00BD14CC">
        <w:rPr>
          <w:rFonts w:ascii="Arial" w:hAnsi="Arial" w:cs="Arial"/>
          <w:b/>
          <w:spacing w:val="-5"/>
          <w:sz w:val="24"/>
          <w:szCs w:val="24"/>
        </w:rPr>
        <w:t xml:space="preserve"> </w:t>
      </w:r>
      <w:r w:rsidRPr="00BD14CC">
        <w:rPr>
          <w:rFonts w:ascii="Arial" w:hAnsi="Arial" w:cs="Arial"/>
          <w:b/>
          <w:sz w:val="24"/>
          <w:szCs w:val="24"/>
        </w:rPr>
        <w:t>and</w:t>
      </w:r>
      <w:r w:rsidRPr="00BD14CC">
        <w:rPr>
          <w:rFonts w:ascii="Arial" w:hAnsi="Arial" w:cs="Arial"/>
          <w:b/>
          <w:spacing w:val="-4"/>
          <w:sz w:val="24"/>
          <w:szCs w:val="24"/>
        </w:rPr>
        <w:t xml:space="preserve"> </w:t>
      </w:r>
      <w:r w:rsidRPr="00BD14CC">
        <w:rPr>
          <w:rFonts w:ascii="Arial" w:hAnsi="Arial" w:cs="Arial"/>
          <w:b/>
          <w:sz w:val="24"/>
          <w:szCs w:val="24"/>
        </w:rPr>
        <w:t>Women’s</w:t>
      </w:r>
      <w:r w:rsidRPr="00BD14CC">
        <w:rPr>
          <w:rFonts w:ascii="Arial" w:hAnsi="Arial" w:cs="Arial"/>
          <w:b/>
          <w:spacing w:val="-3"/>
          <w:sz w:val="24"/>
          <w:szCs w:val="24"/>
        </w:rPr>
        <w:t xml:space="preserve"> </w:t>
      </w:r>
      <w:r w:rsidRPr="00BD14CC">
        <w:rPr>
          <w:rFonts w:ascii="Arial" w:hAnsi="Arial" w:cs="Arial"/>
          <w:b/>
          <w:sz w:val="24"/>
          <w:szCs w:val="24"/>
        </w:rPr>
        <w:t>Championships)</w:t>
      </w:r>
    </w:p>
    <w:p w14:paraId="52861D29" w14:textId="56CDE2E4" w:rsidR="00A864A1" w:rsidRPr="00BD14CC" w:rsidRDefault="00226E99" w:rsidP="00ED36EE">
      <w:pPr>
        <w:spacing w:before="91" w:line="237" w:lineRule="auto"/>
        <w:ind w:left="567" w:right="321" w:hanging="567"/>
        <w:jc w:val="center"/>
        <w:rPr>
          <w:rFonts w:ascii="Arial" w:hAnsi="Arial" w:cs="Arial"/>
          <w:b/>
          <w:sz w:val="24"/>
          <w:szCs w:val="24"/>
        </w:rPr>
      </w:pPr>
      <w:r w:rsidRPr="00BD14CC">
        <w:rPr>
          <w:rFonts w:ascii="Arial" w:hAnsi="Arial" w:cs="Arial"/>
          <w:b/>
          <w:sz w:val="24"/>
          <w:szCs w:val="24"/>
        </w:rPr>
        <w:t>3rd</w:t>
      </w:r>
      <w:r w:rsidR="003F3DCE" w:rsidRPr="00BD14CC">
        <w:rPr>
          <w:rFonts w:ascii="Arial" w:hAnsi="Arial" w:cs="Arial"/>
          <w:b/>
          <w:spacing w:val="-2"/>
          <w:sz w:val="24"/>
          <w:szCs w:val="24"/>
        </w:rPr>
        <w:t xml:space="preserve"> </w:t>
      </w:r>
      <w:r w:rsidRPr="00BD14CC">
        <w:rPr>
          <w:rFonts w:ascii="Arial" w:hAnsi="Arial" w:cs="Arial"/>
          <w:b/>
          <w:sz w:val="24"/>
          <w:szCs w:val="24"/>
        </w:rPr>
        <w:t>June</w:t>
      </w:r>
      <w:r w:rsidR="003F3DCE" w:rsidRPr="00BD14CC">
        <w:rPr>
          <w:rFonts w:ascii="Arial" w:hAnsi="Arial" w:cs="Arial"/>
          <w:b/>
          <w:spacing w:val="-2"/>
          <w:sz w:val="24"/>
          <w:szCs w:val="24"/>
        </w:rPr>
        <w:t xml:space="preserve"> </w:t>
      </w:r>
      <w:r w:rsidR="003F3DCE" w:rsidRPr="00BD14CC">
        <w:rPr>
          <w:rFonts w:ascii="Arial" w:hAnsi="Arial" w:cs="Arial"/>
          <w:b/>
          <w:sz w:val="24"/>
          <w:szCs w:val="24"/>
        </w:rPr>
        <w:t>–</w:t>
      </w:r>
      <w:r w:rsidR="003F3DCE" w:rsidRPr="00BD14CC">
        <w:rPr>
          <w:rFonts w:ascii="Arial" w:hAnsi="Arial" w:cs="Arial"/>
          <w:b/>
          <w:spacing w:val="-3"/>
          <w:sz w:val="24"/>
          <w:szCs w:val="24"/>
        </w:rPr>
        <w:t xml:space="preserve"> </w:t>
      </w:r>
      <w:r w:rsidRPr="00BD14CC">
        <w:rPr>
          <w:rFonts w:ascii="Arial" w:hAnsi="Arial" w:cs="Arial"/>
          <w:b/>
          <w:sz w:val="24"/>
          <w:szCs w:val="24"/>
        </w:rPr>
        <w:t>12th</w:t>
      </w:r>
      <w:r w:rsidR="003F3DCE" w:rsidRPr="00BD14CC">
        <w:rPr>
          <w:rFonts w:ascii="Arial" w:hAnsi="Arial" w:cs="Arial"/>
          <w:b/>
          <w:spacing w:val="-1"/>
          <w:sz w:val="24"/>
          <w:szCs w:val="24"/>
        </w:rPr>
        <w:t xml:space="preserve"> </w:t>
      </w:r>
      <w:r w:rsidRPr="00BD14CC">
        <w:rPr>
          <w:rFonts w:ascii="Arial" w:hAnsi="Arial" w:cs="Arial"/>
          <w:b/>
          <w:sz w:val="24"/>
          <w:szCs w:val="24"/>
        </w:rPr>
        <w:t>June</w:t>
      </w:r>
      <w:r w:rsidR="003F3DCE" w:rsidRPr="00BD14CC">
        <w:rPr>
          <w:rFonts w:ascii="Arial" w:hAnsi="Arial" w:cs="Arial"/>
          <w:b/>
          <w:spacing w:val="-1"/>
          <w:sz w:val="24"/>
          <w:szCs w:val="24"/>
        </w:rPr>
        <w:t xml:space="preserve"> </w:t>
      </w:r>
      <w:r w:rsidRPr="00BD14CC">
        <w:rPr>
          <w:rFonts w:ascii="Arial" w:hAnsi="Arial" w:cs="Arial"/>
          <w:b/>
          <w:sz w:val="24"/>
          <w:szCs w:val="24"/>
        </w:rPr>
        <w:t>2023</w:t>
      </w:r>
      <w:r w:rsidR="003F3DCE" w:rsidRPr="00BD14CC">
        <w:rPr>
          <w:rFonts w:ascii="Arial" w:hAnsi="Arial" w:cs="Arial"/>
          <w:b/>
          <w:sz w:val="24"/>
          <w:szCs w:val="24"/>
        </w:rPr>
        <w:t>,</w:t>
      </w:r>
      <w:r w:rsidR="003F3DCE" w:rsidRPr="00BD14CC">
        <w:rPr>
          <w:rFonts w:ascii="Arial" w:hAnsi="Arial" w:cs="Arial"/>
          <w:b/>
          <w:spacing w:val="-5"/>
          <w:sz w:val="24"/>
          <w:szCs w:val="24"/>
        </w:rPr>
        <w:t xml:space="preserve"> </w:t>
      </w:r>
      <w:r w:rsidR="00591E5C" w:rsidRPr="00BD14CC">
        <w:rPr>
          <w:rFonts w:ascii="Arial" w:hAnsi="Arial" w:cs="Arial"/>
          <w:b/>
          <w:sz w:val="24"/>
          <w:szCs w:val="24"/>
        </w:rPr>
        <w:t>Almaty</w:t>
      </w:r>
      <w:r w:rsidR="003F3DCE" w:rsidRPr="00BD14CC">
        <w:rPr>
          <w:rFonts w:ascii="Arial" w:hAnsi="Arial" w:cs="Arial"/>
          <w:b/>
          <w:sz w:val="24"/>
          <w:szCs w:val="24"/>
        </w:rPr>
        <w:t>,</w:t>
      </w:r>
      <w:r w:rsidR="00591E5C" w:rsidRPr="00BD14CC">
        <w:rPr>
          <w:rFonts w:ascii="Arial" w:hAnsi="Arial" w:cs="Arial"/>
          <w:b/>
          <w:sz w:val="24"/>
          <w:szCs w:val="24"/>
        </w:rPr>
        <w:t xml:space="preserve"> Kazakhstan</w:t>
      </w:r>
    </w:p>
    <w:p w14:paraId="7F19D5F4" w14:textId="77777777" w:rsidR="008E3E3D" w:rsidRDefault="003F3DCE" w:rsidP="00ED36EE">
      <w:pPr>
        <w:pStyle w:val="BodyText"/>
        <w:tabs>
          <w:tab w:val="left" w:pos="839"/>
        </w:tabs>
        <w:spacing w:before="261" w:line="247" w:lineRule="auto"/>
        <w:ind w:left="567" w:right="321" w:hanging="567"/>
        <w:jc w:val="both"/>
        <w:rPr>
          <w:rFonts w:ascii="Arial" w:hAnsi="Arial" w:cs="Arial"/>
        </w:rPr>
      </w:pPr>
      <w:r w:rsidRPr="00BD14CC">
        <w:rPr>
          <w:rFonts w:ascii="Arial" w:hAnsi="Arial" w:cs="Arial"/>
        </w:rPr>
        <w:t>To</w:t>
      </w:r>
      <w:r w:rsidRPr="00BD14CC">
        <w:rPr>
          <w:rFonts w:ascii="Arial" w:hAnsi="Arial" w:cs="Arial"/>
        </w:rPr>
        <w:tab/>
        <w:t>All</w:t>
      </w:r>
      <w:r w:rsidRPr="00BD14CC">
        <w:rPr>
          <w:rFonts w:ascii="Arial" w:hAnsi="Arial" w:cs="Arial"/>
          <w:spacing w:val="-7"/>
        </w:rPr>
        <w:t xml:space="preserve"> </w:t>
      </w:r>
      <w:r w:rsidRPr="00BD14CC">
        <w:rPr>
          <w:rFonts w:ascii="Arial" w:hAnsi="Arial" w:cs="Arial"/>
        </w:rPr>
        <w:t>FIDE</w:t>
      </w:r>
      <w:r w:rsidRPr="00BD14CC">
        <w:rPr>
          <w:rFonts w:ascii="Arial" w:hAnsi="Arial" w:cs="Arial"/>
          <w:spacing w:val="-4"/>
        </w:rPr>
        <w:t xml:space="preserve"> </w:t>
      </w:r>
      <w:r w:rsidRPr="00BD14CC">
        <w:rPr>
          <w:rFonts w:ascii="Arial" w:hAnsi="Arial" w:cs="Arial"/>
        </w:rPr>
        <w:t>Affiliated</w:t>
      </w:r>
      <w:r w:rsidRPr="00BD14CC">
        <w:rPr>
          <w:rFonts w:ascii="Arial" w:hAnsi="Arial" w:cs="Arial"/>
          <w:spacing w:val="-4"/>
        </w:rPr>
        <w:t xml:space="preserve"> </w:t>
      </w:r>
      <w:r w:rsidRPr="00BD14CC">
        <w:rPr>
          <w:rFonts w:ascii="Arial" w:hAnsi="Arial" w:cs="Arial"/>
        </w:rPr>
        <w:t>Chess</w:t>
      </w:r>
      <w:r w:rsidRPr="00BD14CC">
        <w:rPr>
          <w:rFonts w:ascii="Arial" w:hAnsi="Arial" w:cs="Arial"/>
          <w:spacing w:val="-3"/>
        </w:rPr>
        <w:t xml:space="preserve"> </w:t>
      </w:r>
      <w:r w:rsidRPr="00BD14CC">
        <w:rPr>
          <w:rFonts w:ascii="Arial" w:hAnsi="Arial" w:cs="Arial"/>
        </w:rPr>
        <w:t>Federations</w:t>
      </w:r>
      <w:r w:rsidRPr="00BD14CC">
        <w:rPr>
          <w:rFonts w:ascii="Arial" w:hAnsi="Arial" w:cs="Arial"/>
          <w:spacing w:val="-4"/>
        </w:rPr>
        <w:t xml:space="preserve"> </w:t>
      </w:r>
      <w:r w:rsidRPr="00BD14CC">
        <w:rPr>
          <w:rFonts w:ascii="Arial" w:hAnsi="Arial" w:cs="Arial"/>
        </w:rPr>
        <w:t>in</w:t>
      </w:r>
      <w:r w:rsidR="00875277" w:rsidRPr="00BD14CC">
        <w:rPr>
          <w:rFonts w:ascii="Arial" w:hAnsi="Arial" w:cs="Arial"/>
          <w:spacing w:val="-4"/>
        </w:rPr>
        <w:t xml:space="preserve"> </w:t>
      </w:r>
      <w:r w:rsidRPr="00BD14CC">
        <w:rPr>
          <w:rFonts w:ascii="Arial" w:hAnsi="Arial" w:cs="Arial"/>
        </w:rPr>
        <w:t>Asia</w:t>
      </w:r>
    </w:p>
    <w:p w14:paraId="7E199C7C" w14:textId="1D31E82E" w:rsidR="00A864A1" w:rsidRPr="00BD14CC" w:rsidRDefault="003F3DCE" w:rsidP="00ED36EE">
      <w:pPr>
        <w:pStyle w:val="BodyText"/>
        <w:tabs>
          <w:tab w:val="left" w:pos="839"/>
        </w:tabs>
        <w:spacing w:before="261" w:line="247" w:lineRule="auto"/>
        <w:ind w:left="567" w:right="321" w:hanging="567"/>
        <w:jc w:val="both"/>
        <w:rPr>
          <w:rFonts w:ascii="Arial" w:hAnsi="Arial" w:cs="Arial"/>
        </w:rPr>
      </w:pPr>
      <w:r w:rsidRPr="00BD14CC">
        <w:rPr>
          <w:rFonts w:ascii="Arial" w:hAnsi="Arial" w:cs="Arial"/>
          <w:spacing w:val="-57"/>
        </w:rPr>
        <w:t xml:space="preserve"> </w:t>
      </w:r>
      <w:r w:rsidRPr="00BD14CC">
        <w:rPr>
          <w:rFonts w:ascii="Arial" w:hAnsi="Arial" w:cs="Arial"/>
        </w:rPr>
        <w:t>Zones</w:t>
      </w:r>
      <w:r w:rsidRPr="00BD14CC">
        <w:rPr>
          <w:rFonts w:ascii="Arial" w:hAnsi="Arial" w:cs="Arial"/>
          <w:spacing w:val="-1"/>
        </w:rPr>
        <w:t xml:space="preserve"> </w:t>
      </w:r>
      <w:r w:rsidRPr="00BD14CC">
        <w:rPr>
          <w:rFonts w:ascii="Arial" w:hAnsi="Arial" w:cs="Arial"/>
        </w:rPr>
        <w:t>3.1, 3.2, 3.3, 3.4, 3.5, 3.6</w:t>
      </w:r>
      <w:r w:rsidR="00B00D2B" w:rsidRPr="00BD14CC">
        <w:rPr>
          <w:rFonts w:ascii="Arial" w:hAnsi="Arial" w:cs="Arial"/>
        </w:rPr>
        <w:t xml:space="preserve"> &amp;</w:t>
      </w:r>
      <w:r w:rsidR="00B00D2B" w:rsidRPr="00BD14CC">
        <w:rPr>
          <w:rFonts w:ascii="Arial" w:hAnsi="Arial" w:cs="Arial"/>
          <w:spacing w:val="-2"/>
        </w:rPr>
        <w:t xml:space="preserve"> </w:t>
      </w:r>
      <w:r w:rsidR="001A2C3C" w:rsidRPr="00BD14CC">
        <w:rPr>
          <w:rFonts w:ascii="Arial" w:hAnsi="Arial" w:cs="Arial"/>
        </w:rPr>
        <w:t>3.7</w:t>
      </w:r>
      <w:r w:rsidRPr="00BD14CC">
        <w:rPr>
          <w:rFonts w:ascii="Arial" w:hAnsi="Arial" w:cs="Arial"/>
        </w:rPr>
        <w:t xml:space="preserve"> </w:t>
      </w:r>
      <w:r w:rsidR="001A2C3C" w:rsidRPr="00BD14CC">
        <w:rPr>
          <w:rFonts w:ascii="Arial" w:hAnsi="Arial" w:cs="Arial"/>
          <w:spacing w:val="-2"/>
        </w:rPr>
        <w:t xml:space="preserve"> </w:t>
      </w:r>
    </w:p>
    <w:p w14:paraId="37954525" w14:textId="77777777" w:rsidR="00A864A1" w:rsidRPr="00BD14CC" w:rsidRDefault="00A864A1" w:rsidP="00ED36EE">
      <w:pPr>
        <w:pStyle w:val="BodyText"/>
        <w:spacing w:before="7"/>
        <w:ind w:left="567" w:right="321" w:hanging="567"/>
        <w:jc w:val="both"/>
        <w:rPr>
          <w:rFonts w:ascii="Arial" w:hAnsi="Arial" w:cs="Arial"/>
        </w:rPr>
      </w:pPr>
    </w:p>
    <w:p w14:paraId="748A7F45" w14:textId="5F0208CA" w:rsidR="00A864A1" w:rsidRPr="00BD14CC" w:rsidRDefault="003F3DCE" w:rsidP="00BD2445">
      <w:pPr>
        <w:pStyle w:val="BodyText"/>
        <w:ind w:right="321"/>
        <w:jc w:val="both"/>
        <w:rPr>
          <w:rFonts w:ascii="Arial" w:hAnsi="Arial" w:cs="Arial"/>
        </w:rPr>
      </w:pPr>
      <w:r w:rsidRPr="00BD14CC">
        <w:rPr>
          <w:rFonts w:ascii="Arial" w:hAnsi="Arial" w:cs="Arial"/>
        </w:rPr>
        <w:t>All</w:t>
      </w:r>
      <w:r w:rsidRPr="00BD14CC">
        <w:rPr>
          <w:rFonts w:ascii="Arial" w:hAnsi="Arial" w:cs="Arial"/>
          <w:spacing w:val="1"/>
        </w:rPr>
        <w:t xml:space="preserve"> </w:t>
      </w:r>
      <w:r w:rsidR="00591E5C" w:rsidRPr="00BD14CC">
        <w:rPr>
          <w:rFonts w:ascii="Arial" w:hAnsi="Arial" w:cs="Arial"/>
        </w:rPr>
        <w:t>Kazakhstan</w:t>
      </w:r>
      <w:r w:rsidRPr="00BD14CC">
        <w:rPr>
          <w:rFonts w:ascii="Arial" w:hAnsi="Arial" w:cs="Arial"/>
          <w:spacing w:val="1"/>
        </w:rPr>
        <w:t xml:space="preserve"> </w:t>
      </w:r>
      <w:r w:rsidRPr="00BD14CC">
        <w:rPr>
          <w:rFonts w:ascii="Arial" w:hAnsi="Arial" w:cs="Arial"/>
        </w:rPr>
        <w:t>Chess</w:t>
      </w:r>
      <w:r w:rsidRPr="00BD14CC">
        <w:rPr>
          <w:rFonts w:ascii="Arial" w:hAnsi="Arial" w:cs="Arial"/>
          <w:spacing w:val="1"/>
        </w:rPr>
        <w:t xml:space="preserve"> </w:t>
      </w:r>
      <w:r w:rsidRPr="00BD14CC">
        <w:rPr>
          <w:rFonts w:ascii="Arial" w:hAnsi="Arial" w:cs="Arial"/>
        </w:rPr>
        <w:t>Federation</w:t>
      </w:r>
      <w:r w:rsidRPr="00BD14CC">
        <w:rPr>
          <w:rFonts w:ascii="Arial" w:hAnsi="Arial" w:cs="Arial"/>
          <w:spacing w:val="1"/>
        </w:rPr>
        <w:t xml:space="preserve"> </w:t>
      </w:r>
      <w:r w:rsidRPr="00BD14CC">
        <w:rPr>
          <w:rFonts w:ascii="Arial" w:hAnsi="Arial" w:cs="Arial"/>
        </w:rPr>
        <w:t>on</w:t>
      </w:r>
      <w:r w:rsidRPr="00BD14CC">
        <w:rPr>
          <w:rFonts w:ascii="Arial" w:hAnsi="Arial" w:cs="Arial"/>
          <w:spacing w:val="1"/>
        </w:rPr>
        <w:t xml:space="preserve"> </w:t>
      </w:r>
      <w:r w:rsidRPr="00BD14CC">
        <w:rPr>
          <w:rFonts w:ascii="Arial" w:hAnsi="Arial" w:cs="Arial"/>
        </w:rPr>
        <w:t>behalf</w:t>
      </w:r>
      <w:r w:rsidRPr="00BD14CC">
        <w:rPr>
          <w:rFonts w:ascii="Arial" w:hAnsi="Arial" w:cs="Arial"/>
          <w:spacing w:val="1"/>
        </w:rPr>
        <w:t xml:space="preserve"> </w:t>
      </w:r>
      <w:r w:rsidRPr="00BD14CC">
        <w:rPr>
          <w:rFonts w:ascii="Arial" w:hAnsi="Arial" w:cs="Arial"/>
        </w:rPr>
        <w:t>of</w:t>
      </w:r>
      <w:r w:rsidRPr="00BD14CC">
        <w:rPr>
          <w:rFonts w:ascii="Arial" w:hAnsi="Arial" w:cs="Arial"/>
          <w:spacing w:val="1"/>
        </w:rPr>
        <w:t xml:space="preserve"> </w:t>
      </w:r>
      <w:r w:rsidR="009C2931" w:rsidRPr="00BD14CC">
        <w:rPr>
          <w:rFonts w:ascii="Arial" w:hAnsi="Arial" w:cs="Arial"/>
          <w:spacing w:val="1"/>
        </w:rPr>
        <w:t xml:space="preserve">the </w:t>
      </w:r>
      <w:r w:rsidRPr="00BD14CC">
        <w:rPr>
          <w:rFonts w:ascii="Arial" w:hAnsi="Arial" w:cs="Arial"/>
        </w:rPr>
        <w:t>Asian</w:t>
      </w:r>
      <w:r w:rsidRPr="00BD14CC">
        <w:rPr>
          <w:rFonts w:ascii="Arial" w:hAnsi="Arial" w:cs="Arial"/>
          <w:spacing w:val="1"/>
        </w:rPr>
        <w:t xml:space="preserve"> </w:t>
      </w:r>
      <w:r w:rsidRPr="00BD14CC">
        <w:rPr>
          <w:rFonts w:ascii="Arial" w:hAnsi="Arial" w:cs="Arial"/>
        </w:rPr>
        <w:t>Chess</w:t>
      </w:r>
      <w:r w:rsidRPr="00BD14CC">
        <w:rPr>
          <w:rFonts w:ascii="Arial" w:hAnsi="Arial" w:cs="Arial"/>
          <w:spacing w:val="1"/>
        </w:rPr>
        <w:t xml:space="preserve"> </w:t>
      </w:r>
      <w:r w:rsidRPr="00BD14CC">
        <w:rPr>
          <w:rFonts w:ascii="Arial" w:hAnsi="Arial" w:cs="Arial"/>
        </w:rPr>
        <w:t>Federation</w:t>
      </w:r>
      <w:r w:rsidRPr="00BD14CC">
        <w:rPr>
          <w:rFonts w:ascii="Arial" w:hAnsi="Arial" w:cs="Arial"/>
          <w:spacing w:val="1"/>
        </w:rPr>
        <w:t xml:space="preserve"> </w:t>
      </w:r>
      <w:r w:rsidRPr="00BD14CC">
        <w:rPr>
          <w:rFonts w:ascii="Arial" w:hAnsi="Arial" w:cs="Arial"/>
        </w:rPr>
        <w:t>and</w:t>
      </w:r>
      <w:r w:rsidRPr="00BD14CC">
        <w:rPr>
          <w:rFonts w:ascii="Arial" w:hAnsi="Arial" w:cs="Arial"/>
          <w:spacing w:val="1"/>
        </w:rPr>
        <w:t xml:space="preserve"> </w:t>
      </w:r>
      <w:r w:rsidR="009C2931" w:rsidRPr="00BD14CC">
        <w:rPr>
          <w:rFonts w:ascii="Arial" w:hAnsi="Arial" w:cs="Arial"/>
        </w:rPr>
        <w:t>FIDE</w:t>
      </w:r>
      <w:r w:rsidRPr="00BD14CC">
        <w:rPr>
          <w:rFonts w:ascii="Arial" w:hAnsi="Arial" w:cs="Arial"/>
          <w:spacing w:val="1"/>
        </w:rPr>
        <w:t xml:space="preserve"> </w:t>
      </w:r>
      <w:r w:rsidRPr="00BD14CC">
        <w:rPr>
          <w:rFonts w:ascii="Arial" w:hAnsi="Arial" w:cs="Arial"/>
        </w:rPr>
        <w:t>invites</w:t>
      </w:r>
      <w:r w:rsidRPr="00BD14CC">
        <w:rPr>
          <w:rFonts w:ascii="Arial" w:hAnsi="Arial" w:cs="Arial"/>
          <w:spacing w:val="60"/>
        </w:rPr>
        <w:t xml:space="preserve"> </w:t>
      </w:r>
      <w:r w:rsidRPr="00BD14CC">
        <w:rPr>
          <w:rFonts w:ascii="Arial" w:hAnsi="Arial" w:cs="Arial"/>
        </w:rPr>
        <w:t>your</w:t>
      </w:r>
      <w:r w:rsidRPr="00BD14CC">
        <w:rPr>
          <w:rFonts w:ascii="Arial" w:hAnsi="Arial" w:cs="Arial"/>
          <w:spacing w:val="1"/>
        </w:rPr>
        <w:t xml:space="preserve"> </w:t>
      </w:r>
      <w:r w:rsidRPr="00BD14CC">
        <w:rPr>
          <w:rFonts w:ascii="Arial" w:hAnsi="Arial" w:cs="Arial"/>
          <w:spacing w:val="-1"/>
        </w:rPr>
        <w:t xml:space="preserve">Federation to </w:t>
      </w:r>
      <w:r w:rsidRPr="00BD14CC">
        <w:rPr>
          <w:rFonts w:ascii="Arial" w:hAnsi="Arial" w:cs="Arial"/>
        </w:rPr>
        <w:t>participate in the Asian Continental Chess Championships (Open and Women’s)</w:t>
      </w:r>
      <w:r w:rsidRPr="00BD14CC">
        <w:rPr>
          <w:rFonts w:ascii="Arial" w:hAnsi="Arial" w:cs="Arial"/>
          <w:spacing w:val="1"/>
        </w:rPr>
        <w:t xml:space="preserve"> </w:t>
      </w:r>
      <w:r w:rsidRPr="00BD14CC">
        <w:rPr>
          <w:rFonts w:ascii="Arial" w:hAnsi="Arial" w:cs="Arial"/>
        </w:rPr>
        <w:t>from</w:t>
      </w:r>
      <w:r w:rsidRPr="00BD14CC">
        <w:rPr>
          <w:rFonts w:ascii="Arial" w:hAnsi="Arial" w:cs="Arial"/>
          <w:spacing w:val="-1"/>
        </w:rPr>
        <w:t xml:space="preserve"> </w:t>
      </w:r>
      <w:r w:rsidR="00C6703A" w:rsidRPr="00BD14CC">
        <w:rPr>
          <w:rFonts w:ascii="Arial" w:hAnsi="Arial" w:cs="Arial"/>
          <w:spacing w:val="-1"/>
        </w:rPr>
        <w:t>3</w:t>
      </w:r>
      <w:r w:rsidR="00C6703A" w:rsidRPr="00BD14CC">
        <w:rPr>
          <w:rFonts w:ascii="Arial" w:hAnsi="Arial" w:cs="Arial"/>
          <w:vertAlign w:val="superscript"/>
        </w:rPr>
        <w:t>rd</w:t>
      </w:r>
      <w:r w:rsidRPr="00BD14CC">
        <w:rPr>
          <w:rFonts w:ascii="Arial" w:hAnsi="Arial" w:cs="Arial"/>
          <w:spacing w:val="1"/>
        </w:rPr>
        <w:t xml:space="preserve"> </w:t>
      </w:r>
      <w:r w:rsidR="00C6703A" w:rsidRPr="00BD14CC">
        <w:rPr>
          <w:rFonts w:ascii="Arial" w:hAnsi="Arial" w:cs="Arial"/>
        </w:rPr>
        <w:t>June</w:t>
      </w:r>
      <w:r w:rsidRPr="00BD14CC">
        <w:rPr>
          <w:rFonts w:ascii="Arial" w:hAnsi="Arial" w:cs="Arial"/>
          <w:spacing w:val="-5"/>
        </w:rPr>
        <w:t xml:space="preserve"> </w:t>
      </w:r>
      <w:r w:rsidRPr="00BD14CC">
        <w:rPr>
          <w:rFonts w:ascii="Arial" w:hAnsi="Arial" w:cs="Arial"/>
        </w:rPr>
        <w:t>(arrival) to</w:t>
      </w:r>
      <w:r w:rsidRPr="00BD14CC">
        <w:rPr>
          <w:rFonts w:ascii="Arial" w:hAnsi="Arial" w:cs="Arial"/>
          <w:spacing w:val="1"/>
        </w:rPr>
        <w:t xml:space="preserve"> </w:t>
      </w:r>
      <w:r w:rsidR="00226E99" w:rsidRPr="00BD14CC">
        <w:rPr>
          <w:rFonts w:ascii="Arial" w:hAnsi="Arial" w:cs="Arial"/>
        </w:rPr>
        <w:t>12</w:t>
      </w:r>
      <w:r w:rsidRPr="00BD14CC">
        <w:rPr>
          <w:rFonts w:ascii="Arial" w:hAnsi="Arial" w:cs="Arial"/>
          <w:vertAlign w:val="superscript"/>
        </w:rPr>
        <w:t>th</w:t>
      </w:r>
      <w:r w:rsidR="00C6703A" w:rsidRPr="00BD14CC">
        <w:rPr>
          <w:rFonts w:ascii="Arial" w:hAnsi="Arial" w:cs="Arial"/>
        </w:rPr>
        <w:t xml:space="preserve"> June</w:t>
      </w:r>
      <w:r w:rsidRPr="00BD14CC">
        <w:rPr>
          <w:rFonts w:ascii="Arial" w:hAnsi="Arial" w:cs="Arial"/>
          <w:spacing w:val="-2"/>
        </w:rPr>
        <w:t xml:space="preserve"> </w:t>
      </w:r>
      <w:r w:rsidRPr="00BD14CC">
        <w:rPr>
          <w:rFonts w:ascii="Arial" w:hAnsi="Arial" w:cs="Arial"/>
        </w:rPr>
        <w:t>(departure)</w:t>
      </w:r>
      <w:r w:rsidRPr="00BD14CC">
        <w:rPr>
          <w:rFonts w:ascii="Arial" w:hAnsi="Arial" w:cs="Arial"/>
          <w:spacing w:val="-1"/>
        </w:rPr>
        <w:t xml:space="preserve"> </w:t>
      </w:r>
      <w:r w:rsidR="00591E5C" w:rsidRPr="00BD14CC">
        <w:rPr>
          <w:rFonts w:ascii="Arial" w:hAnsi="Arial" w:cs="Arial"/>
        </w:rPr>
        <w:t>2023</w:t>
      </w:r>
      <w:r w:rsidRPr="00BD14CC">
        <w:rPr>
          <w:rFonts w:ascii="Arial" w:hAnsi="Arial" w:cs="Arial"/>
        </w:rPr>
        <w:t xml:space="preserve"> in</w:t>
      </w:r>
      <w:r w:rsidRPr="00BD14CC">
        <w:rPr>
          <w:rFonts w:ascii="Arial" w:hAnsi="Arial" w:cs="Arial"/>
          <w:spacing w:val="2"/>
        </w:rPr>
        <w:t xml:space="preserve"> </w:t>
      </w:r>
      <w:r w:rsidR="00591E5C" w:rsidRPr="00BD14CC">
        <w:rPr>
          <w:rFonts w:ascii="Arial" w:hAnsi="Arial" w:cs="Arial"/>
        </w:rPr>
        <w:t>Almaty</w:t>
      </w:r>
      <w:r w:rsidRPr="00BD14CC">
        <w:rPr>
          <w:rFonts w:ascii="Arial" w:hAnsi="Arial" w:cs="Arial"/>
        </w:rPr>
        <w:t xml:space="preserve">, </w:t>
      </w:r>
      <w:r w:rsidR="00591E5C" w:rsidRPr="00BD14CC">
        <w:rPr>
          <w:rFonts w:ascii="Arial" w:hAnsi="Arial" w:cs="Arial"/>
        </w:rPr>
        <w:t>Kazakhstan.</w:t>
      </w:r>
      <w:r w:rsidR="00CB2FE0" w:rsidRPr="00BD14CC">
        <w:rPr>
          <w:rFonts w:ascii="Arial" w:hAnsi="Arial" w:cs="Arial"/>
        </w:rPr>
        <w:t xml:space="preserve"> Playing venue is </w:t>
      </w:r>
      <w:proofErr w:type="spellStart"/>
      <w:r w:rsidR="00CB2FE0" w:rsidRPr="00BD14CC">
        <w:rPr>
          <w:rFonts w:ascii="Arial" w:hAnsi="Arial" w:cs="Arial"/>
        </w:rPr>
        <w:t>Baluan</w:t>
      </w:r>
      <w:proofErr w:type="spellEnd"/>
      <w:r w:rsidR="00CB2FE0" w:rsidRPr="00BD14CC">
        <w:rPr>
          <w:rFonts w:ascii="Arial" w:hAnsi="Arial" w:cs="Arial"/>
        </w:rPr>
        <w:t xml:space="preserve"> </w:t>
      </w:r>
      <w:proofErr w:type="spellStart"/>
      <w:r w:rsidR="00CB2FE0" w:rsidRPr="00BD14CC">
        <w:rPr>
          <w:rFonts w:ascii="Arial" w:hAnsi="Arial" w:cs="Arial"/>
        </w:rPr>
        <w:t>Sholak</w:t>
      </w:r>
      <w:proofErr w:type="spellEnd"/>
      <w:r w:rsidR="00CB2FE0" w:rsidRPr="00BD14CC">
        <w:rPr>
          <w:rFonts w:ascii="Arial" w:hAnsi="Arial" w:cs="Arial"/>
        </w:rPr>
        <w:t xml:space="preserve"> Sports Palace, Address: </w:t>
      </w:r>
      <w:proofErr w:type="spellStart"/>
      <w:r w:rsidR="00CB2FE0" w:rsidRPr="00BD14CC">
        <w:rPr>
          <w:rFonts w:ascii="Arial" w:hAnsi="Arial" w:cs="Arial"/>
        </w:rPr>
        <w:t>Abay</w:t>
      </w:r>
      <w:proofErr w:type="spellEnd"/>
      <w:r w:rsidR="00CB2FE0" w:rsidRPr="00BD14CC">
        <w:rPr>
          <w:rFonts w:ascii="Arial" w:hAnsi="Arial" w:cs="Arial"/>
        </w:rPr>
        <w:t xml:space="preserve"> Ave 44 </w:t>
      </w:r>
      <w:proofErr w:type="spellStart"/>
      <w:r w:rsidR="00CB2FE0" w:rsidRPr="00BD14CC">
        <w:rPr>
          <w:rFonts w:ascii="Arial" w:hAnsi="Arial" w:cs="Arial"/>
        </w:rPr>
        <w:t>Abai</w:t>
      </w:r>
      <w:proofErr w:type="spellEnd"/>
      <w:r w:rsidR="00CB2FE0" w:rsidRPr="00BD14CC">
        <w:rPr>
          <w:rFonts w:ascii="Arial" w:hAnsi="Arial" w:cs="Arial"/>
        </w:rPr>
        <w:t xml:space="preserve"> Ave., corner </w:t>
      </w:r>
      <w:proofErr w:type="spellStart"/>
      <w:r w:rsidR="00CB2FE0" w:rsidRPr="00BD14CC">
        <w:rPr>
          <w:rFonts w:ascii="Arial" w:hAnsi="Arial" w:cs="Arial"/>
        </w:rPr>
        <w:t>Baitursynuly</w:t>
      </w:r>
      <w:proofErr w:type="spellEnd"/>
      <w:r w:rsidR="00CB2FE0" w:rsidRPr="00BD14CC">
        <w:rPr>
          <w:rFonts w:ascii="Arial" w:hAnsi="Arial" w:cs="Arial"/>
        </w:rPr>
        <w:t xml:space="preserve"> St., Almaty.</w:t>
      </w:r>
    </w:p>
    <w:p w14:paraId="00416A50" w14:textId="77777777" w:rsidR="00A864A1" w:rsidRPr="00BD14CC" w:rsidRDefault="00A864A1" w:rsidP="00ED36EE">
      <w:pPr>
        <w:pStyle w:val="BodyText"/>
        <w:spacing w:before="10"/>
        <w:ind w:left="567" w:right="321" w:hanging="567"/>
        <w:jc w:val="both"/>
        <w:rPr>
          <w:rFonts w:ascii="Arial" w:hAnsi="Arial" w:cs="Arial"/>
        </w:rPr>
      </w:pPr>
    </w:p>
    <w:p w14:paraId="6898366F" w14:textId="77777777" w:rsidR="00A864A1" w:rsidRPr="00BD14CC" w:rsidRDefault="003F3DCE" w:rsidP="00ED36EE">
      <w:pPr>
        <w:pStyle w:val="Heading1"/>
        <w:ind w:left="567" w:right="321" w:hanging="567"/>
        <w:jc w:val="both"/>
        <w:rPr>
          <w:rFonts w:ascii="Arial" w:hAnsi="Arial" w:cs="Arial"/>
        </w:rPr>
      </w:pPr>
      <w:r w:rsidRPr="00BD14CC">
        <w:rPr>
          <w:rFonts w:ascii="Arial" w:hAnsi="Arial" w:cs="Arial"/>
        </w:rPr>
        <w:t>RULES</w:t>
      </w:r>
      <w:r w:rsidRPr="00BD14CC">
        <w:rPr>
          <w:rFonts w:ascii="Arial" w:hAnsi="Arial" w:cs="Arial"/>
          <w:spacing w:val="-3"/>
        </w:rPr>
        <w:t xml:space="preserve"> </w:t>
      </w:r>
      <w:r w:rsidRPr="00BD14CC">
        <w:rPr>
          <w:rFonts w:ascii="Arial" w:hAnsi="Arial" w:cs="Arial"/>
        </w:rPr>
        <w:t>&amp;</w:t>
      </w:r>
      <w:r w:rsidRPr="00BD14CC">
        <w:rPr>
          <w:rFonts w:ascii="Arial" w:hAnsi="Arial" w:cs="Arial"/>
          <w:spacing w:val="-4"/>
        </w:rPr>
        <w:t xml:space="preserve"> </w:t>
      </w:r>
      <w:r w:rsidRPr="00BD14CC">
        <w:rPr>
          <w:rFonts w:ascii="Arial" w:hAnsi="Arial" w:cs="Arial"/>
        </w:rPr>
        <w:t>REGULATIONS</w:t>
      </w:r>
    </w:p>
    <w:p w14:paraId="326D2315" w14:textId="77777777" w:rsidR="00A864A1" w:rsidRPr="00BD14CC" w:rsidRDefault="00A864A1" w:rsidP="00ED36EE">
      <w:pPr>
        <w:pStyle w:val="BodyText"/>
        <w:ind w:left="567" w:right="321" w:hanging="567"/>
        <w:jc w:val="both"/>
        <w:rPr>
          <w:rFonts w:ascii="Arial" w:hAnsi="Arial" w:cs="Arial"/>
          <w:b/>
        </w:rPr>
      </w:pPr>
    </w:p>
    <w:p w14:paraId="1FE7ADEE" w14:textId="77777777" w:rsidR="00A864A1" w:rsidRPr="00BD14CC" w:rsidRDefault="003F3DCE" w:rsidP="00ED36EE">
      <w:pPr>
        <w:pStyle w:val="BodyText"/>
        <w:ind w:left="567" w:right="321" w:hanging="567"/>
        <w:jc w:val="both"/>
        <w:rPr>
          <w:rFonts w:ascii="Arial" w:hAnsi="Arial" w:cs="Arial"/>
        </w:rPr>
      </w:pPr>
      <w:r w:rsidRPr="00BD14CC">
        <w:rPr>
          <w:rFonts w:ascii="Arial" w:hAnsi="Arial" w:cs="Arial"/>
        </w:rPr>
        <w:t>The</w:t>
      </w:r>
      <w:r w:rsidRPr="00BD14CC">
        <w:rPr>
          <w:rFonts w:ascii="Arial" w:hAnsi="Arial" w:cs="Arial"/>
          <w:spacing w:val="-5"/>
        </w:rPr>
        <w:t xml:space="preserve"> </w:t>
      </w:r>
      <w:r w:rsidRPr="00BD14CC">
        <w:rPr>
          <w:rFonts w:ascii="Arial" w:hAnsi="Arial" w:cs="Arial"/>
        </w:rPr>
        <w:t>Championship</w:t>
      </w:r>
      <w:r w:rsidRPr="00BD14CC">
        <w:rPr>
          <w:rFonts w:ascii="Arial" w:hAnsi="Arial" w:cs="Arial"/>
          <w:spacing w:val="-1"/>
        </w:rPr>
        <w:t xml:space="preserve"> </w:t>
      </w:r>
      <w:r w:rsidRPr="00BD14CC">
        <w:rPr>
          <w:rFonts w:ascii="Arial" w:hAnsi="Arial" w:cs="Arial"/>
        </w:rPr>
        <w:t>will</w:t>
      </w:r>
      <w:r w:rsidRPr="00BD14CC">
        <w:rPr>
          <w:rFonts w:ascii="Arial" w:hAnsi="Arial" w:cs="Arial"/>
          <w:spacing w:val="-2"/>
        </w:rPr>
        <w:t xml:space="preserve"> </w:t>
      </w:r>
      <w:r w:rsidRPr="00BD14CC">
        <w:rPr>
          <w:rFonts w:ascii="Arial" w:hAnsi="Arial" w:cs="Arial"/>
        </w:rPr>
        <w:t>be</w:t>
      </w:r>
      <w:r w:rsidRPr="00BD14CC">
        <w:rPr>
          <w:rFonts w:ascii="Arial" w:hAnsi="Arial" w:cs="Arial"/>
          <w:spacing w:val="-5"/>
        </w:rPr>
        <w:t xml:space="preserve"> </w:t>
      </w:r>
      <w:r w:rsidRPr="00BD14CC">
        <w:rPr>
          <w:rFonts w:ascii="Arial" w:hAnsi="Arial" w:cs="Arial"/>
        </w:rPr>
        <w:t>played</w:t>
      </w:r>
      <w:r w:rsidRPr="00BD14CC">
        <w:rPr>
          <w:rFonts w:ascii="Arial" w:hAnsi="Arial" w:cs="Arial"/>
          <w:spacing w:val="-1"/>
        </w:rPr>
        <w:t xml:space="preserve"> </w:t>
      </w:r>
      <w:r w:rsidRPr="00BD14CC">
        <w:rPr>
          <w:rFonts w:ascii="Arial" w:hAnsi="Arial" w:cs="Arial"/>
        </w:rPr>
        <w:t>in</w:t>
      </w:r>
      <w:r w:rsidRPr="00BD14CC">
        <w:rPr>
          <w:rFonts w:ascii="Arial" w:hAnsi="Arial" w:cs="Arial"/>
          <w:spacing w:val="-1"/>
        </w:rPr>
        <w:t xml:space="preserve"> </w:t>
      </w:r>
      <w:r w:rsidRPr="00BD14CC">
        <w:rPr>
          <w:rFonts w:ascii="Arial" w:hAnsi="Arial" w:cs="Arial"/>
        </w:rPr>
        <w:t>accordance</w:t>
      </w:r>
      <w:r w:rsidRPr="00BD14CC">
        <w:rPr>
          <w:rFonts w:ascii="Arial" w:hAnsi="Arial" w:cs="Arial"/>
          <w:spacing w:val="-2"/>
        </w:rPr>
        <w:t xml:space="preserve"> </w:t>
      </w:r>
      <w:r w:rsidRPr="00BD14CC">
        <w:rPr>
          <w:rFonts w:ascii="Arial" w:hAnsi="Arial" w:cs="Arial"/>
        </w:rPr>
        <w:t>with the</w:t>
      </w:r>
      <w:r w:rsidRPr="00BD14CC">
        <w:rPr>
          <w:rFonts w:ascii="Arial" w:hAnsi="Arial" w:cs="Arial"/>
          <w:spacing w:val="-2"/>
        </w:rPr>
        <w:t xml:space="preserve"> </w:t>
      </w:r>
      <w:r w:rsidRPr="00BD14CC">
        <w:rPr>
          <w:rFonts w:ascii="Arial" w:hAnsi="Arial" w:cs="Arial"/>
        </w:rPr>
        <w:t>following</w:t>
      </w:r>
      <w:r w:rsidRPr="00BD14CC">
        <w:rPr>
          <w:rFonts w:ascii="Arial" w:hAnsi="Arial" w:cs="Arial"/>
          <w:spacing w:val="-6"/>
        </w:rPr>
        <w:t xml:space="preserve"> </w:t>
      </w:r>
      <w:r w:rsidRPr="00BD14CC">
        <w:rPr>
          <w:rFonts w:ascii="Arial" w:hAnsi="Arial" w:cs="Arial"/>
        </w:rPr>
        <w:t>rules and</w:t>
      </w:r>
      <w:r w:rsidRPr="00BD14CC">
        <w:rPr>
          <w:rFonts w:ascii="Arial" w:hAnsi="Arial" w:cs="Arial"/>
          <w:spacing w:val="-1"/>
        </w:rPr>
        <w:t xml:space="preserve"> </w:t>
      </w:r>
      <w:r w:rsidRPr="00BD14CC">
        <w:rPr>
          <w:rFonts w:ascii="Arial" w:hAnsi="Arial" w:cs="Arial"/>
        </w:rPr>
        <w:t>regulations:</w:t>
      </w:r>
    </w:p>
    <w:p w14:paraId="7EBF7C53" w14:textId="77777777" w:rsidR="00A03532" w:rsidRPr="00BD14CC" w:rsidRDefault="00A03532" w:rsidP="00ED36EE">
      <w:pPr>
        <w:pStyle w:val="Heading1"/>
        <w:tabs>
          <w:tab w:val="left" w:pos="940"/>
          <w:tab w:val="left" w:pos="941"/>
        </w:tabs>
        <w:ind w:left="567" w:right="321" w:hanging="567"/>
        <w:rPr>
          <w:rFonts w:ascii="Arial" w:hAnsi="Arial" w:cs="Arial"/>
          <w:b w:val="0"/>
          <w:bCs w:val="0"/>
        </w:rPr>
      </w:pPr>
    </w:p>
    <w:p w14:paraId="28272CD8" w14:textId="77777777" w:rsidR="00A03532" w:rsidRPr="00BD14CC" w:rsidRDefault="003F3DCE" w:rsidP="00ED36EE">
      <w:pPr>
        <w:pStyle w:val="Heading1"/>
        <w:numPr>
          <w:ilvl w:val="0"/>
          <w:numId w:val="4"/>
        </w:numPr>
        <w:tabs>
          <w:tab w:val="left" w:pos="940"/>
          <w:tab w:val="left" w:pos="941"/>
        </w:tabs>
        <w:ind w:left="567" w:right="321" w:hanging="567"/>
        <w:rPr>
          <w:rFonts w:ascii="Arial" w:hAnsi="Arial" w:cs="Arial"/>
        </w:rPr>
      </w:pPr>
      <w:r w:rsidRPr="00BD14CC">
        <w:rPr>
          <w:rFonts w:ascii="Arial" w:hAnsi="Arial" w:cs="Arial"/>
        </w:rPr>
        <w:t>ELIGIBILITY</w:t>
      </w:r>
      <w:r w:rsidRPr="00BD14CC">
        <w:rPr>
          <w:rFonts w:ascii="Arial" w:hAnsi="Arial" w:cs="Arial"/>
          <w:spacing w:val="-3"/>
        </w:rPr>
        <w:t xml:space="preserve"> </w:t>
      </w:r>
      <w:r w:rsidRPr="00BD14CC">
        <w:rPr>
          <w:rFonts w:ascii="Arial" w:hAnsi="Arial" w:cs="Arial"/>
        </w:rPr>
        <w:t>&amp;</w:t>
      </w:r>
      <w:r w:rsidRPr="00BD14CC">
        <w:rPr>
          <w:rFonts w:ascii="Arial" w:hAnsi="Arial" w:cs="Arial"/>
          <w:spacing w:val="-7"/>
        </w:rPr>
        <w:t xml:space="preserve"> </w:t>
      </w:r>
      <w:r w:rsidRPr="00BD14CC">
        <w:rPr>
          <w:rFonts w:ascii="Arial" w:hAnsi="Arial" w:cs="Arial"/>
        </w:rPr>
        <w:t>PARTICIPATION</w:t>
      </w:r>
    </w:p>
    <w:p w14:paraId="5B44B8A0" w14:textId="77777777" w:rsidR="00A03532" w:rsidRPr="00BD14CC" w:rsidRDefault="00A03532" w:rsidP="00ED36EE">
      <w:pPr>
        <w:pStyle w:val="Heading1"/>
        <w:tabs>
          <w:tab w:val="left" w:pos="940"/>
          <w:tab w:val="left" w:pos="941"/>
        </w:tabs>
        <w:ind w:left="567" w:right="321" w:hanging="567"/>
        <w:rPr>
          <w:rFonts w:ascii="Arial" w:hAnsi="Arial" w:cs="Arial"/>
        </w:rPr>
      </w:pPr>
    </w:p>
    <w:p w14:paraId="225E7870" w14:textId="3E5827F7" w:rsidR="00A03532" w:rsidRPr="00BD14CC" w:rsidRDefault="009C2931" w:rsidP="00ED36EE">
      <w:pPr>
        <w:pStyle w:val="Heading1"/>
        <w:numPr>
          <w:ilvl w:val="1"/>
          <w:numId w:val="4"/>
        </w:numPr>
        <w:tabs>
          <w:tab w:val="left" w:pos="940"/>
          <w:tab w:val="left" w:pos="941"/>
        </w:tabs>
        <w:ind w:left="567" w:right="321" w:hanging="567"/>
        <w:jc w:val="both"/>
        <w:rPr>
          <w:rFonts w:ascii="Arial" w:hAnsi="Arial" w:cs="Arial"/>
          <w:b w:val="0"/>
        </w:rPr>
      </w:pPr>
      <w:r w:rsidRPr="00BD14CC">
        <w:rPr>
          <w:rFonts w:ascii="Arial" w:hAnsi="Arial" w:cs="Arial"/>
          <w:b w:val="0"/>
        </w:rPr>
        <w:t>Each Federation from FIDE Zones 3.1, 3.2, 3.3, 3.4, 3.5, 3.6, and 3.7 can include one official player in the Open and one official player in the Women’s Championships.</w:t>
      </w:r>
      <w:r w:rsidR="00A03532" w:rsidRPr="00BD14CC">
        <w:rPr>
          <w:rFonts w:ascii="Arial" w:hAnsi="Arial" w:cs="Arial"/>
          <w:b w:val="0"/>
        </w:rPr>
        <w:t xml:space="preserve"> </w:t>
      </w:r>
    </w:p>
    <w:p w14:paraId="2ACFC85C" w14:textId="1AB40A90" w:rsidR="00A864A1" w:rsidRPr="00BD14CC" w:rsidRDefault="003F3DCE" w:rsidP="00ED36EE">
      <w:pPr>
        <w:pStyle w:val="Heading1"/>
        <w:numPr>
          <w:ilvl w:val="1"/>
          <w:numId w:val="4"/>
        </w:numPr>
        <w:tabs>
          <w:tab w:val="left" w:pos="940"/>
          <w:tab w:val="left" w:pos="941"/>
        </w:tabs>
        <w:ind w:left="567" w:right="321" w:hanging="567"/>
        <w:jc w:val="both"/>
        <w:rPr>
          <w:rFonts w:ascii="Arial" w:hAnsi="Arial" w:cs="Arial"/>
          <w:b w:val="0"/>
        </w:rPr>
      </w:pPr>
      <w:r w:rsidRPr="00BD14CC">
        <w:rPr>
          <w:rFonts w:ascii="Arial" w:hAnsi="Arial" w:cs="Arial"/>
          <w:b w:val="0"/>
        </w:rPr>
        <w:t xml:space="preserve">In addition, each Federation may </w:t>
      </w:r>
      <w:r w:rsidR="009C2931" w:rsidRPr="00BD14CC">
        <w:rPr>
          <w:rFonts w:ascii="Arial" w:hAnsi="Arial" w:cs="Arial"/>
          <w:b w:val="0"/>
        </w:rPr>
        <w:t>add</w:t>
      </w:r>
      <w:r w:rsidRPr="00BD14CC">
        <w:rPr>
          <w:rFonts w:ascii="Arial" w:hAnsi="Arial" w:cs="Arial"/>
          <w:b w:val="0"/>
        </w:rPr>
        <w:t xml:space="preserve"> extra players rated </w:t>
      </w:r>
      <w:r w:rsidR="00D35FB8">
        <w:rPr>
          <w:rFonts w:ascii="Arial" w:hAnsi="Arial" w:cs="Arial"/>
          <w:b w:val="0"/>
        </w:rPr>
        <w:t>2300</w:t>
      </w:r>
      <w:r w:rsidRPr="00BD14CC">
        <w:rPr>
          <w:rFonts w:ascii="Arial" w:hAnsi="Arial" w:cs="Arial"/>
          <w:b w:val="0"/>
        </w:rPr>
        <w:t xml:space="preserve"> and above for the Open, and </w:t>
      </w:r>
      <w:r w:rsidR="00D35FB8">
        <w:rPr>
          <w:rFonts w:ascii="Arial" w:hAnsi="Arial" w:cs="Arial"/>
          <w:b w:val="0"/>
        </w:rPr>
        <w:t>2000</w:t>
      </w:r>
      <w:r w:rsidRPr="00BD14CC">
        <w:rPr>
          <w:rFonts w:ascii="Arial" w:hAnsi="Arial" w:cs="Arial"/>
          <w:b w:val="0"/>
          <w:spacing w:val="1"/>
        </w:rPr>
        <w:t xml:space="preserve"> </w:t>
      </w:r>
      <w:r w:rsidRPr="00BD14CC">
        <w:rPr>
          <w:rFonts w:ascii="Arial" w:hAnsi="Arial" w:cs="Arial"/>
          <w:b w:val="0"/>
        </w:rPr>
        <w:t>and</w:t>
      </w:r>
      <w:r w:rsidRPr="00BD14CC">
        <w:rPr>
          <w:rFonts w:ascii="Arial" w:hAnsi="Arial" w:cs="Arial"/>
          <w:b w:val="0"/>
          <w:spacing w:val="1"/>
        </w:rPr>
        <w:t xml:space="preserve"> </w:t>
      </w:r>
      <w:r w:rsidRPr="00BD14CC">
        <w:rPr>
          <w:rFonts w:ascii="Arial" w:hAnsi="Arial" w:cs="Arial"/>
          <w:b w:val="0"/>
        </w:rPr>
        <w:t>above</w:t>
      </w:r>
      <w:r w:rsidRPr="00BD14CC">
        <w:rPr>
          <w:rFonts w:ascii="Arial" w:hAnsi="Arial" w:cs="Arial"/>
          <w:b w:val="0"/>
          <w:spacing w:val="1"/>
        </w:rPr>
        <w:t xml:space="preserve"> </w:t>
      </w:r>
      <w:r w:rsidRPr="00BD14CC">
        <w:rPr>
          <w:rFonts w:ascii="Arial" w:hAnsi="Arial" w:cs="Arial"/>
          <w:b w:val="0"/>
        </w:rPr>
        <w:t>for</w:t>
      </w:r>
      <w:r w:rsidRPr="00BD14CC">
        <w:rPr>
          <w:rFonts w:ascii="Arial" w:hAnsi="Arial" w:cs="Arial"/>
          <w:b w:val="0"/>
          <w:spacing w:val="1"/>
        </w:rPr>
        <w:t xml:space="preserve"> </w:t>
      </w:r>
      <w:r w:rsidRPr="00BD14CC">
        <w:rPr>
          <w:rFonts w:ascii="Arial" w:hAnsi="Arial" w:cs="Arial"/>
          <w:b w:val="0"/>
        </w:rPr>
        <w:t>Women</w:t>
      </w:r>
      <w:r w:rsidRPr="00BD14CC">
        <w:rPr>
          <w:rFonts w:ascii="Arial" w:hAnsi="Arial" w:cs="Arial"/>
          <w:b w:val="0"/>
          <w:spacing w:val="1"/>
        </w:rPr>
        <w:t xml:space="preserve"> </w:t>
      </w:r>
      <w:r w:rsidRPr="00BD14CC">
        <w:rPr>
          <w:rFonts w:ascii="Arial" w:hAnsi="Arial" w:cs="Arial"/>
          <w:b w:val="0"/>
        </w:rPr>
        <w:t>based</w:t>
      </w:r>
      <w:r w:rsidRPr="00BD14CC">
        <w:rPr>
          <w:rFonts w:ascii="Arial" w:hAnsi="Arial" w:cs="Arial"/>
          <w:b w:val="0"/>
          <w:spacing w:val="60"/>
        </w:rPr>
        <w:t xml:space="preserve"> </w:t>
      </w:r>
      <w:r w:rsidRPr="00BD14CC">
        <w:rPr>
          <w:rFonts w:ascii="Arial" w:hAnsi="Arial" w:cs="Arial"/>
          <w:b w:val="0"/>
        </w:rPr>
        <w:t>on</w:t>
      </w:r>
      <w:r w:rsidRPr="00BD14CC">
        <w:rPr>
          <w:rFonts w:ascii="Arial" w:hAnsi="Arial" w:cs="Arial"/>
          <w:b w:val="0"/>
          <w:spacing w:val="60"/>
        </w:rPr>
        <w:t xml:space="preserve"> </w:t>
      </w:r>
      <w:r w:rsidRPr="00BD14CC">
        <w:rPr>
          <w:rFonts w:ascii="Arial" w:hAnsi="Arial" w:cs="Arial"/>
          <w:b w:val="0"/>
        </w:rPr>
        <w:t>the</w:t>
      </w:r>
      <w:r w:rsidRPr="00BD14CC">
        <w:rPr>
          <w:rFonts w:ascii="Arial" w:hAnsi="Arial" w:cs="Arial"/>
          <w:b w:val="0"/>
          <w:spacing w:val="60"/>
        </w:rPr>
        <w:t xml:space="preserve"> </w:t>
      </w:r>
      <w:r w:rsidRPr="00BD14CC">
        <w:rPr>
          <w:rFonts w:ascii="Arial" w:hAnsi="Arial" w:cs="Arial"/>
          <w:b w:val="0"/>
        </w:rPr>
        <w:t>1st</w:t>
      </w:r>
      <w:r w:rsidRPr="00BD14CC">
        <w:rPr>
          <w:rFonts w:ascii="Arial" w:hAnsi="Arial" w:cs="Arial"/>
          <w:b w:val="0"/>
          <w:spacing w:val="60"/>
        </w:rPr>
        <w:t xml:space="preserve"> </w:t>
      </w:r>
      <w:r w:rsidR="00C6703A" w:rsidRPr="00BD14CC">
        <w:rPr>
          <w:rFonts w:ascii="Arial" w:hAnsi="Arial" w:cs="Arial"/>
          <w:b w:val="0"/>
        </w:rPr>
        <w:t>May</w:t>
      </w:r>
      <w:r w:rsidRPr="00BD14CC">
        <w:rPr>
          <w:rFonts w:ascii="Arial" w:hAnsi="Arial" w:cs="Arial"/>
          <w:b w:val="0"/>
          <w:spacing w:val="60"/>
        </w:rPr>
        <w:t xml:space="preserve"> </w:t>
      </w:r>
      <w:r w:rsidR="00C6703A" w:rsidRPr="00BD14CC">
        <w:rPr>
          <w:rFonts w:ascii="Arial" w:hAnsi="Arial" w:cs="Arial"/>
          <w:b w:val="0"/>
        </w:rPr>
        <w:t>2023</w:t>
      </w:r>
      <w:r w:rsidRPr="00BD14CC">
        <w:rPr>
          <w:rFonts w:ascii="Arial" w:hAnsi="Arial" w:cs="Arial"/>
          <w:b w:val="0"/>
          <w:spacing w:val="60"/>
        </w:rPr>
        <w:t xml:space="preserve"> </w:t>
      </w:r>
      <w:r w:rsidRPr="00BD14CC">
        <w:rPr>
          <w:rFonts w:ascii="Arial" w:hAnsi="Arial" w:cs="Arial"/>
          <w:b w:val="0"/>
        </w:rPr>
        <w:t>FIDE</w:t>
      </w:r>
      <w:r w:rsidRPr="00BD14CC">
        <w:rPr>
          <w:rFonts w:ascii="Arial" w:hAnsi="Arial" w:cs="Arial"/>
          <w:b w:val="0"/>
          <w:spacing w:val="1"/>
        </w:rPr>
        <w:t xml:space="preserve"> </w:t>
      </w:r>
      <w:r w:rsidRPr="00BD14CC">
        <w:rPr>
          <w:rFonts w:ascii="Arial" w:hAnsi="Arial" w:cs="Arial"/>
          <w:b w:val="0"/>
        </w:rPr>
        <w:t>Rating List. Extra players will be responsible for the payment of their board and</w:t>
      </w:r>
      <w:r w:rsidRPr="00BD14CC">
        <w:rPr>
          <w:rFonts w:ascii="Arial" w:hAnsi="Arial" w:cs="Arial"/>
          <w:b w:val="0"/>
          <w:spacing w:val="1"/>
        </w:rPr>
        <w:t xml:space="preserve"> </w:t>
      </w:r>
      <w:r w:rsidRPr="00BD14CC">
        <w:rPr>
          <w:rFonts w:ascii="Arial" w:hAnsi="Arial" w:cs="Arial"/>
          <w:b w:val="0"/>
        </w:rPr>
        <w:t xml:space="preserve">lodging through the Organizing Committee. </w:t>
      </w:r>
      <w:proofErr w:type="gramStart"/>
      <w:r w:rsidR="009C2931" w:rsidRPr="00BD14CC">
        <w:rPr>
          <w:rFonts w:ascii="Arial" w:hAnsi="Arial" w:cs="Arial"/>
          <w:b w:val="0"/>
        </w:rPr>
        <w:t>Exceptions for the rating floor may be made by the Continental President at the request of national federations</w:t>
      </w:r>
      <w:proofErr w:type="gramEnd"/>
      <w:r w:rsidR="009C2931" w:rsidRPr="00BD14CC">
        <w:rPr>
          <w:rFonts w:ascii="Arial" w:hAnsi="Arial" w:cs="Arial"/>
          <w:b w:val="0"/>
        </w:rPr>
        <w:t>.</w:t>
      </w:r>
    </w:p>
    <w:p w14:paraId="00462C05" w14:textId="77777777" w:rsidR="00A864A1" w:rsidRPr="00BD14CC" w:rsidRDefault="00A864A1" w:rsidP="00ED36EE">
      <w:pPr>
        <w:pStyle w:val="BodyText"/>
        <w:ind w:left="567" w:right="321" w:hanging="567"/>
        <w:jc w:val="both"/>
        <w:rPr>
          <w:rFonts w:ascii="Arial" w:hAnsi="Arial" w:cs="Arial"/>
        </w:rPr>
      </w:pPr>
    </w:p>
    <w:p w14:paraId="1F1370F1" w14:textId="77777777" w:rsidR="00A864A1" w:rsidRPr="00BD14CC" w:rsidRDefault="003F3DCE" w:rsidP="00ED36EE">
      <w:pPr>
        <w:pStyle w:val="Heading1"/>
        <w:numPr>
          <w:ilvl w:val="0"/>
          <w:numId w:val="4"/>
        </w:numPr>
        <w:tabs>
          <w:tab w:val="left" w:pos="940"/>
          <w:tab w:val="left" w:pos="941"/>
        </w:tabs>
        <w:spacing w:before="202"/>
        <w:ind w:left="567" w:right="321" w:hanging="567"/>
        <w:jc w:val="both"/>
        <w:rPr>
          <w:rFonts w:ascii="Arial" w:hAnsi="Arial" w:cs="Arial"/>
        </w:rPr>
      </w:pPr>
      <w:r w:rsidRPr="00BD14CC">
        <w:rPr>
          <w:rFonts w:ascii="Arial" w:hAnsi="Arial" w:cs="Arial"/>
        </w:rPr>
        <w:t>PLAYING</w:t>
      </w:r>
      <w:r w:rsidRPr="00BD14CC">
        <w:rPr>
          <w:rFonts w:ascii="Arial" w:hAnsi="Arial" w:cs="Arial"/>
          <w:spacing w:val="-4"/>
        </w:rPr>
        <w:t xml:space="preserve"> </w:t>
      </w:r>
      <w:r w:rsidRPr="00BD14CC">
        <w:rPr>
          <w:rFonts w:ascii="Arial" w:hAnsi="Arial" w:cs="Arial"/>
        </w:rPr>
        <w:t>CONDITIONS</w:t>
      </w:r>
    </w:p>
    <w:p w14:paraId="47E09F13" w14:textId="77777777" w:rsidR="00A864A1" w:rsidRPr="00BD14CC" w:rsidRDefault="00A864A1" w:rsidP="00ED36EE">
      <w:pPr>
        <w:pStyle w:val="BodyText"/>
        <w:spacing w:before="6"/>
        <w:ind w:left="567" w:right="321" w:hanging="567"/>
        <w:jc w:val="both"/>
        <w:rPr>
          <w:rFonts w:ascii="Arial" w:hAnsi="Arial" w:cs="Arial"/>
          <w:b/>
        </w:rPr>
      </w:pPr>
    </w:p>
    <w:p w14:paraId="0F4375BF" w14:textId="77777777" w:rsidR="00A864A1" w:rsidRPr="00BD14CC" w:rsidRDefault="003F3DCE" w:rsidP="00ED36EE">
      <w:pPr>
        <w:pStyle w:val="ListParagraph"/>
        <w:numPr>
          <w:ilvl w:val="1"/>
          <w:numId w:val="4"/>
        </w:numPr>
        <w:tabs>
          <w:tab w:val="left" w:pos="1306"/>
        </w:tabs>
        <w:spacing w:line="235" w:lineRule="auto"/>
        <w:ind w:left="567" w:right="321" w:hanging="567"/>
        <w:jc w:val="both"/>
        <w:rPr>
          <w:rFonts w:ascii="Arial" w:hAnsi="Arial" w:cs="Arial"/>
          <w:sz w:val="24"/>
          <w:szCs w:val="24"/>
        </w:rPr>
      </w:pPr>
      <w:r w:rsidRPr="00BD14CC">
        <w:rPr>
          <w:rFonts w:ascii="Arial" w:hAnsi="Arial" w:cs="Arial"/>
          <w:sz w:val="24"/>
          <w:szCs w:val="24"/>
        </w:rPr>
        <w:t>The tournament shall be conducted as a Swiss System competition of 9 rounds</w:t>
      </w:r>
      <w:r w:rsidRPr="00BD14CC">
        <w:rPr>
          <w:rFonts w:ascii="Arial" w:hAnsi="Arial" w:cs="Arial"/>
          <w:spacing w:val="1"/>
          <w:sz w:val="24"/>
          <w:szCs w:val="24"/>
        </w:rPr>
        <w:t xml:space="preserve"> </w:t>
      </w:r>
      <w:r w:rsidRPr="00BD14CC">
        <w:rPr>
          <w:rFonts w:ascii="Arial" w:hAnsi="Arial" w:cs="Arial"/>
          <w:sz w:val="24"/>
          <w:szCs w:val="24"/>
        </w:rPr>
        <w:t>and</w:t>
      </w:r>
      <w:r w:rsidRPr="00BD14CC">
        <w:rPr>
          <w:rFonts w:ascii="Arial" w:hAnsi="Arial" w:cs="Arial"/>
          <w:spacing w:val="-1"/>
          <w:sz w:val="24"/>
          <w:szCs w:val="24"/>
        </w:rPr>
        <w:t xml:space="preserve"> </w:t>
      </w:r>
      <w:r w:rsidRPr="00BD14CC">
        <w:rPr>
          <w:rFonts w:ascii="Arial" w:hAnsi="Arial" w:cs="Arial"/>
          <w:sz w:val="24"/>
          <w:szCs w:val="24"/>
        </w:rPr>
        <w:t>will be</w:t>
      </w:r>
      <w:r w:rsidRPr="00BD14CC">
        <w:rPr>
          <w:rFonts w:ascii="Arial" w:hAnsi="Arial" w:cs="Arial"/>
          <w:spacing w:val="-1"/>
          <w:sz w:val="24"/>
          <w:szCs w:val="24"/>
        </w:rPr>
        <w:t xml:space="preserve"> </w:t>
      </w:r>
      <w:r w:rsidRPr="00BD14CC">
        <w:rPr>
          <w:rFonts w:ascii="Arial" w:hAnsi="Arial" w:cs="Arial"/>
          <w:sz w:val="24"/>
          <w:szCs w:val="24"/>
        </w:rPr>
        <w:t>played according</w:t>
      </w:r>
      <w:r w:rsidRPr="00BD14CC">
        <w:rPr>
          <w:rFonts w:ascii="Arial" w:hAnsi="Arial" w:cs="Arial"/>
          <w:spacing w:val="-1"/>
          <w:sz w:val="24"/>
          <w:szCs w:val="24"/>
        </w:rPr>
        <w:t xml:space="preserve"> </w:t>
      </w:r>
      <w:r w:rsidRPr="00BD14CC">
        <w:rPr>
          <w:rFonts w:ascii="Arial" w:hAnsi="Arial" w:cs="Arial"/>
          <w:sz w:val="24"/>
          <w:szCs w:val="24"/>
        </w:rPr>
        <w:t>to FIDE</w:t>
      </w:r>
      <w:r w:rsidRPr="00BD14CC">
        <w:rPr>
          <w:rFonts w:ascii="Arial" w:hAnsi="Arial" w:cs="Arial"/>
          <w:spacing w:val="-1"/>
          <w:sz w:val="24"/>
          <w:szCs w:val="24"/>
        </w:rPr>
        <w:t xml:space="preserve"> </w:t>
      </w:r>
      <w:r w:rsidRPr="00BD14CC">
        <w:rPr>
          <w:rFonts w:ascii="Arial" w:hAnsi="Arial" w:cs="Arial"/>
          <w:sz w:val="24"/>
          <w:szCs w:val="24"/>
        </w:rPr>
        <w:t>regulations.</w:t>
      </w:r>
    </w:p>
    <w:p w14:paraId="2A08CBB2" w14:textId="77777777" w:rsidR="00A864A1" w:rsidRPr="00BD14CC" w:rsidRDefault="00A864A1" w:rsidP="00ED36EE">
      <w:pPr>
        <w:pStyle w:val="BodyText"/>
        <w:spacing w:before="8"/>
        <w:ind w:left="567" w:right="321" w:hanging="567"/>
        <w:jc w:val="both"/>
        <w:rPr>
          <w:rFonts w:ascii="Arial" w:hAnsi="Arial" w:cs="Arial"/>
        </w:rPr>
      </w:pPr>
    </w:p>
    <w:p w14:paraId="2E7B450E" w14:textId="77777777" w:rsidR="00A864A1" w:rsidRPr="00BD14CC" w:rsidRDefault="003F3DCE" w:rsidP="00ED36EE">
      <w:pPr>
        <w:pStyle w:val="ListParagraph"/>
        <w:numPr>
          <w:ilvl w:val="1"/>
          <w:numId w:val="4"/>
        </w:numPr>
        <w:tabs>
          <w:tab w:val="left" w:pos="1291"/>
        </w:tabs>
        <w:spacing w:line="232" w:lineRule="auto"/>
        <w:ind w:left="567" w:right="321" w:hanging="567"/>
        <w:jc w:val="both"/>
        <w:rPr>
          <w:rFonts w:ascii="Arial" w:hAnsi="Arial" w:cs="Arial"/>
          <w:sz w:val="24"/>
          <w:szCs w:val="24"/>
        </w:rPr>
      </w:pPr>
      <w:r w:rsidRPr="00BD14CC">
        <w:rPr>
          <w:rFonts w:ascii="Arial" w:hAnsi="Arial" w:cs="Arial"/>
          <w:sz w:val="24"/>
          <w:szCs w:val="24"/>
        </w:rPr>
        <w:t>The time control is 90 minutes for the first 40 moves followed by 30 minutes for</w:t>
      </w:r>
      <w:r w:rsidRPr="00BD14CC">
        <w:rPr>
          <w:rFonts w:ascii="Arial" w:hAnsi="Arial" w:cs="Arial"/>
          <w:spacing w:val="1"/>
          <w:sz w:val="24"/>
          <w:szCs w:val="24"/>
        </w:rPr>
        <w:t xml:space="preserve"> </w:t>
      </w:r>
      <w:r w:rsidRPr="00BD14CC">
        <w:rPr>
          <w:rFonts w:ascii="Arial" w:hAnsi="Arial" w:cs="Arial"/>
          <w:sz w:val="24"/>
          <w:szCs w:val="24"/>
        </w:rPr>
        <w:t>the rest of the</w:t>
      </w:r>
      <w:r w:rsidRPr="00BD14CC">
        <w:rPr>
          <w:rFonts w:ascii="Arial" w:hAnsi="Arial" w:cs="Arial"/>
          <w:spacing w:val="60"/>
          <w:sz w:val="24"/>
          <w:szCs w:val="24"/>
        </w:rPr>
        <w:t xml:space="preserve"> </w:t>
      </w:r>
      <w:r w:rsidRPr="00BD14CC">
        <w:rPr>
          <w:rFonts w:ascii="Arial" w:hAnsi="Arial" w:cs="Arial"/>
          <w:sz w:val="24"/>
          <w:szCs w:val="24"/>
        </w:rPr>
        <w:t>game with an addition of 30 seconds per move starting from move</w:t>
      </w:r>
      <w:r w:rsidRPr="00BD14CC">
        <w:rPr>
          <w:rFonts w:ascii="Arial" w:hAnsi="Arial" w:cs="Arial"/>
          <w:spacing w:val="1"/>
          <w:sz w:val="24"/>
          <w:szCs w:val="24"/>
        </w:rPr>
        <w:t xml:space="preserve"> </w:t>
      </w:r>
      <w:r w:rsidRPr="00BD14CC">
        <w:rPr>
          <w:rFonts w:ascii="Arial" w:hAnsi="Arial" w:cs="Arial"/>
          <w:sz w:val="24"/>
          <w:szCs w:val="24"/>
        </w:rPr>
        <w:t xml:space="preserve">one. The games shall be played with DGT clocks. </w:t>
      </w:r>
      <w:proofErr w:type="gramStart"/>
      <w:r w:rsidRPr="00BD14CC">
        <w:rPr>
          <w:rFonts w:ascii="Arial" w:hAnsi="Arial" w:cs="Arial"/>
          <w:sz w:val="24"/>
          <w:szCs w:val="24"/>
        </w:rPr>
        <w:t>Pairings will be made by</w:t>
      </w:r>
      <w:r w:rsidR="009C2931" w:rsidRPr="00BD14CC">
        <w:rPr>
          <w:rFonts w:ascii="Arial" w:hAnsi="Arial" w:cs="Arial"/>
          <w:sz w:val="24"/>
          <w:szCs w:val="24"/>
        </w:rPr>
        <w:t xml:space="preserve"> the</w:t>
      </w:r>
      <w:r w:rsidRPr="00BD14CC">
        <w:rPr>
          <w:rFonts w:ascii="Arial" w:hAnsi="Arial" w:cs="Arial"/>
          <w:sz w:val="24"/>
          <w:szCs w:val="24"/>
        </w:rPr>
        <w:t xml:space="preserve"> Swiss</w:t>
      </w:r>
      <w:r w:rsidRPr="00BD14CC">
        <w:rPr>
          <w:rFonts w:ascii="Arial" w:hAnsi="Arial" w:cs="Arial"/>
          <w:spacing w:val="1"/>
          <w:sz w:val="24"/>
          <w:szCs w:val="24"/>
        </w:rPr>
        <w:t xml:space="preserve"> </w:t>
      </w:r>
      <w:r w:rsidRPr="00BD14CC">
        <w:rPr>
          <w:rFonts w:ascii="Arial" w:hAnsi="Arial" w:cs="Arial"/>
          <w:sz w:val="24"/>
          <w:szCs w:val="24"/>
        </w:rPr>
        <w:t>Manager Program</w:t>
      </w:r>
      <w:proofErr w:type="gramEnd"/>
      <w:r w:rsidRPr="00BD14CC">
        <w:rPr>
          <w:rFonts w:ascii="Arial" w:hAnsi="Arial" w:cs="Arial"/>
          <w:sz w:val="24"/>
          <w:szCs w:val="24"/>
        </w:rPr>
        <w:t>. Players from the same federation with</w:t>
      </w:r>
      <w:r w:rsidR="009C2931" w:rsidRPr="00BD14CC">
        <w:rPr>
          <w:rFonts w:ascii="Arial" w:hAnsi="Arial" w:cs="Arial"/>
          <w:sz w:val="24"/>
          <w:szCs w:val="24"/>
        </w:rPr>
        <w:t xml:space="preserve"> a</w:t>
      </w:r>
      <w:r w:rsidRPr="00BD14CC">
        <w:rPr>
          <w:rFonts w:ascii="Arial" w:hAnsi="Arial" w:cs="Arial"/>
          <w:sz w:val="24"/>
          <w:szCs w:val="24"/>
        </w:rPr>
        <w:t xml:space="preserve"> more than 50% score shall</w:t>
      </w:r>
      <w:r w:rsidRPr="00BD14CC">
        <w:rPr>
          <w:rFonts w:ascii="Arial" w:hAnsi="Arial" w:cs="Arial"/>
          <w:spacing w:val="1"/>
          <w:sz w:val="24"/>
          <w:szCs w:val="24"/>
        </w:rPr>
        <w:t xml:space="preserve"> </w:t>
      </w:r>
      <w:r w:rsidRPr="00BD14CC">
        <w:rPr>
          <w:rFonts w:ascii="Arial" w:hAnsi="Arial" w:cs="Arial"/>
          <w:sz w:val="24"/>
          <w:szCs w:val="24"/>
        </w:rPr>
        <w:t>not</w:t>
      </w:r>
      <w:r w:rsidRPr="00BD14CC">
        <w:rPr>
          <w:rFonts w:ascii="Arial" w:hAnsi="Arial" w:cs="Arial"/>
          <w:spacing w:val="-1"/>
          <w:sz w:val="24"/>
          <w:szCs w:val="24"/>
        </w:rPr>
        <w:t xml:space="preserve"> </w:t>
      </w:r>
      <w:r w:rsidRPr="00BD14CC">
        <w:rPr>
          <w:rFonts w:ascii="Arial" w:hAnsi="Arial" w:cs="Arial"/>
          <w:sz w:val="24"/>
          <w:szCs w:val="24"/>
        </w:rPr>
        <w:t>be</w:t>
      </w:r>
      <w:r w:rsidRPr="00BD14CC">
        <w:rPr>
          <w:rFonts w:ascii="Arial" w:hAnsi="Arial" w:cs="Arial"/>
          <w:spacing w:val="-1"/>
          <w:sz w:val="24"/>
          <w:szCs w:val="24"/>
        </w:rPr>
        <w:t xml:space="preserve"> </w:t>
      </w:r>
      <w:r w:rsidRPr="00BD14CC">
        <w:rPr>
          <w:rFonts w:ascii="Arial" w:hAnsi="Arial" w:cs="Arial"/>
          <w:sz w:val="24"/>
          <w:szCs w:val="24"/>
        </w:rPr>
        <w:t>paired together in</w:t>
      </w:r>
      <w:r w:rsidRPr="00BD14CC">
        <w:rPr>
          <w:rFonts w:ascii="Arial" w:hAnsi="Arial" w:cs="Arial"/>
          <w:spacing w:val="5"/>
          <w:sz w:val="24"/>
          <w:szCs w:val="24"/>
        </w:rPr>
        <w:t xml:space="preserve"> </w:t>
      </w:r>
      <w:r w:rsidRPr="00BD14CC">
        <w:rPr>
          <w:rFonts w:ascii="Arial" w:hAnsi="Arial" w:cs="Arial"/>
          <w:sz w:val="24"/>
          <w:szCs w:val="24"/>
        </w:rPr>
        <w:t>the last round.</w:t>
      </w:r>
      <w:r w:rsidR="009C2931" w:rsidRPr="00BD14CC">
        <w:rPr>
          <w:rFonts w:ascii="Arial" w:hAnsi="Arial" w:cs="Arial"/>
          <w:sz w:val="24"/>
          <w:szCs w:val="24"/>
        </w:rPr>
        <w:t xml:space="preserve"> </w:t>
      </w:r>
    </w:p>
    <w:p w14:paraId="4A14F850" w14:textId="77777777" w:rsidR="00A864A1" w:rsidRPr="00BD14CC" w:rsidRDefault="00A864A1" w:rsidP="00ED36EE">
      <w:pPr>
        <w:spacing w:line="232" w:lineRule="auto"/>
        <w:ind w:left="567" w:right="321" w:hanging="567"/>
        <w:jc w:val="both"/>
        <w:rPr>
          <w:rFonts w:ascii="Arial" w:hAnsi="Arial" w:cs="Arial"/>
          <w:sz w:val="24"/>
          <w:szCs w:val="24"/>
        </w:rPr>
        <w:sectPr w:rsidR="00A864A1" w:rsidRPr="00BD14CC" w:rsidSect="006B2B32">
          <w:type w:val="continuous"/>
          <w:pgSz w:w="11900" w:h="16850"/>
          <w:pgMar w:top="1060" w:right="1020" w:bottom="280" w:left="1220" w:header="720" w:footer="720" w:gutter="0"/>
          <w:cols w:space="720"/>
          <w:titlePg/>
        </w:sectPr>
      </w:pPr>
    </w:p>
    <w:p w14:paraId="4E6B7DE7" w14:textId="71570C2E" w:rsidR="00A864A1" w:rsidRPr="00BD14CC" w:rsidRDefault="003F3DCE" w:rsidP="00ED36EE">
      <w:pPr>
        <w:pStyle w:val="Heading1"/>
        <w:numPr>
          <w:ilvl w:val="0"/>
          <w:numId w:val="4"/>
        </w:numPr>
        <w:tabs>
          <w:tab w:val="left" w:pos="1079"/>
          <w:tab w:val="left" w:pos="1080"/>
        </w:tabs>
        <w:spacing w:before="64"/>
        <w:ind w:left="567" w:right="321" w:hanging="567"/>
        <w:jc w:val="both"/>
        <w:rPr>
          <w:rFonts w:ascii="Arial" w:hAnsi="Arial" w:cs="Arial"/>
        </w:rPr>
      </w:pPr>
      <w:r w:rsidRPr="00BD14CC">
        <w:rPr>
          <w:rFonts w:ascii="Arial" w:hAnsi="Arial" w:cs="Arial"/>
        </w:rPr>
        <w:lastRenderedPageBreak/>
        <w:t>SCHEDULE</w:t>
      </w:r>
    </w:p>
    <w:p w14:paraId="0CC9E7CE" w14:textId="77777777" w:rsidR="00A864A1" w:rsidRPr="00BD14CC" w:rsidRDefault="00A864A1" w:rsidP="00ED36EE">
      <w:pPr>
        <w:pStyle w:val="BodyText"/>
        <w:spacing w:before="5"/>
        <w:ind w:left="567" w:right="321" w:hanging="567"/>
        <w:jc w:val="both"/>
        <w:rPr>
          <w:rFonts w:ascii="Arial" w:hAnsi="Arial" w:cs="Arial"/>
          <w:b/>
        </w:rPr>
      </w:pPr>
    </w:p>
    <w:tbl>
      <w:tblPr>
        <w:tblStyle w:val="TableNormal1"/>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3118"/>
        <w:gridCol w:w="2552"/>
      </w:tblGrid>
      <w:tr w:rsidR="00ED36EE" w:rsidRPr="00BD14CC" w14:paraId="62E1EFC4" w14:textId="77777777">
        <w:trPr>
          <w:trHeight w:val="275"/>
        </w:trPr>
        <w:tc>
          <w:tcPr>
            <w:tcW w:w="1837" w:type="dxa"/>
            <w:vMerge w:val="restart"/>
          </w:tcPr>
          <w:p w14:paraId="38CE77FE" w14:textId="77777777" w:rsidR="00ED36EE" w:rsidRPr="00BD14CC" w:rsidRDefault="00ED36EE" w:rsidP="00ED36EE">
            <w:pPr>
              <w:pStyle w:val="TableParagraph"/>
              <w:spacing w:before="155"/>
              <w:ind w:left="567" w:right="321" w:hanging="567"/>
              <w:jc w:val="center"/>
              <w:rPr>
                <w:rFonts w:ascii="Arial" w:hAnsi="Arial" w:cs="Arial"/>
                <w:sz w:val="24"/>
                <w:szCs w:val="24"/>
              </w:rPr>
            </w:pPr>
            <w:r w:rsidRPr="00BD14CC">
              <w:rPr>
                <w:rFonts w:ascii="Arial" w:hAnsi="Arial" w:cs="Arial"/>
                <w:sz w:val="24"/>
                <w:szCs w:val="24"/>
              </w:rPr>
              <w:t>3</w:t>
            </w:r>
            <w:r w:rsidRPr="00BD14CC">
              <w:rPr>
                <w:rFonts w:ascii="Arial" w:hAnsi="Arial" w:cs="Arial"/>
                <w:sz w:val="24"/>
                <w:szCs w:val="24"/>
                <w:vertAlign w:val="superscript"/>
              </w:rPr>
              <w:t>rd</w:t>
            </w:r>
            <w:r w:rsidRPr="00BD14CC">
              <w:rPr>
                <w:rFonts w:ascii="Arial" w:hAnsi="Arial" w:cs="Arial"/>
                <w:sz w:val="24"/>
                <w:szCs w:val="24"/>
              </w:rPr>
              <w:t xml:space="preserve"> June</w:t>
            </w:r>
          </w:p>
        </w:tc>
        <w:tc>
          <w:tcPr>
            <w:tcW w:w="3118" w:type="dxa"/>
          </w:tcPr>
          <w:p w14:paraId="63DE20EA" w14:textId="77777777" w:rsidR="00ED36EE" w:rsidRPr="00BD14CC" w:rsidRDefault="00ED36EE" w:rsidP="00ED36EE">
            <w:pPr>
              <w:pStyle w:val="TableParagraph"/>
              <w:spacing w:line="256" w:lineRule="exact"/>
              <w:ind w:left="567" w:right="321" w:hanging="567"/>
              <w:jc w:val="center"/>
              <w:rPr>
                <w:rFonts w:ascii="Arial" w:hAnsi="Arial" w:cs="Arial"/>
                <w:sz w:val="24"/>
                <w:szCs w:val="24"/>
              </w:rPr>
            </w:pPr>
            <w:r w:rsidRPr="00BD14CC">
              <w:rPr>
                <w:rFonts w:ascii="Arial" w:hAnsi="Arial" w:cs="Arial"/>
                <w:sz w:val="24"/>
                <w:szCs w:val="24"/>
              </w:rPr>
              <w:t>Arrival</w:t>
            </w:r>
          </w:p>
        </w:tc>
        <w:tc>
          <w:tcPr>
            <w:tcW w:w="2552" w:type="dxa"/>
          </w:tcPr>
          <w:p w14:paraId="3A3AF2E0" w14:textId="77777777" w:rsidR="00ED36EE" w:rsidRPr="00BD14CC" w:rsidRDefault="00ED36EE" w:rsidP="00ED36EE">
            <w:pPr>
              <w:pStyle w:val="TableParagraph"/>
              <w:ind w:left="567" w:right="321" w:hanging="567"/>
              <w:jc w:val="center"/>
              <w:rPr>
                <w:rFonts w:ascii="Arial" w:hAnsi="Arial" w:cs="Arial"/>
                <w:sz w:val="24"/>
                <w:szCs w:val="24"/>
              </w:rPr>
            </w:pPr>
            <w:r w:rsidRPr="00BD14CC">
              <w:rPr>
                <w:rFonts w:ascii="Arial" w:hAnsi="Arial" w:cs="Arial"/>
                <w:sz w:val="24"/>
                <w:szCs w:val="24"/>
              </w:rPr>
              <w:t xml:space="preserve">Almaty time </w:t>
            </w:r>
          </w:p>
          <w:p w14:paraId="5BA1A273" w14:textId="117114E3" w:rsidR="00ED36EE" w:rsidRPr="00BD14CC" w:rsidRDefault="00ED36EE" w:rsidP="00ED36EE">
            <w:pPr>
              <w:pStyle w:val="TableParagraph"/>
              <w:ind w:left="567" w:right="321" w:hanging="567"/>
              <w:jc w:val="center"/>
              <w:rPr>
                <w:rFonts w:ascii="Arial" w:hAnsi="Arial" w:cs="Arial"/>
                <w:sz w:val="24"/>
                <w:szCs w:val="24"/>
              </w:rPr>
            </w:pPr>
            <w:r w:rsidRPr="00BD14CC">
              <w:rPr>
                <w:rFonts w:ascii="Arial" w:hAnsi="Arial" w:cs="Arial"/>
                <w:sz w:val="24"/>
                <w:szCs w:val="24"/>
              </w:rPr>
              <w:t>(GMT+6)</w:t>
            </w:r>
          </w:p>
        </w:tc>
      </w:tr>
      <w:tr w:rsidR="00ED36EE" w:rsidRPr="00BD14CC" w14:paraId="44DD27A9" w14:textId="77777777" w:rsidTr="009C2931">
        <w:trPr>
          <w:trHeight w:val="311"/>
        </w:trPr>
        <w:tc>
          <w:tcPr>
            <w:tcW w:w="1837" w:type="dxa"/>
            <w:vMerge/>
          </w:tcPr>
          <w:p w14:paraId="32D9A333" w14:textId="02844DE0" w:rsidR="00ED36EE" w:rsidRPr="00BD14CC" w:rsidRDefault="00ED36EE" w:rsidP="00ED36EE">
            <w:pPr>
              <w:ind w:left="567" w:right="321" w:hanging="567"/>
              <w:jc w:val="center"/>
              <w:rPr>
                <w:rFonts w:ascii="Arial" w:hAnsi="Arial" w:cs="Arial"/>
                <w:sz w:val="24"/>
                <w:szCs w:val="24"/>
              </w:rPr>
            </w:pPr>
          </w:p>
        </w:tc>
        <w:tc>
          <w:tcPr>
            <w:tcW w:w="3118" w:type="dxa"/>
          </w:tcPr>
          <w:p w14:paraId="6256AFE5" w14:textId="734757A2" w:rsidR="00ED36EE" w:rsidRPr="00BD14CC" w:rsidRDefault="00ED36EE" w:rsidP="00ED36EE">
            <w:pPr>
              <w:pStyle w:val="TableParagraph"/>
              <w:spacing w:before="8"/>
              <w:ind w:left="567" w:right="321" w:hanging="567"/>
              <w:jc w:val="center"/>
              <w:rPr>
                <w:rFonts w:ascii="Arial" w:hAnsi="Arial" w:cs="Arial"/>
                <w:sz w:val="24"/>
                <w:szCs w:val="24"/>
              </w:rPr>
            </w:pPr>
            <w:r w:rsidRPr="00BD14CC">
              <w:rPr>
                <w:rFonts w:ascii="Arial" w:hAnsi="Arial" w:cs="Arial"/>
                <w:sz w:val="24"/>
                <w:szCs w:val="24"/>
              </w:rPr>
              <w:t>Technical Meeting</w:t>
            </w:r>
          </w:p>
        </w:tc>
        <w:tc>
          <w:tcPr>
            <w:tcW w:w="2552" w:type="dxa"/>
          </w:tcPr>
          <w:p w14:paraId="32A6D243" w14:textId="06ED00D4" w:rsidR="00ED36EE" w:rsidRPr="00BD14CC" w:rsidRDefault="00DD6D4B" w:rsidP="00ED36EE">
            <w:pPr>
              <w:pStyle w:val="TableParagraph"/>
              <w:spacing w:before="8"/>
              <w:ind w:left="567" w:right="321" w:hanging="567"/>
              <w:jc w:val="center"/>
              <w:rPr>
                <w:rFonts w:ascii="Arial" w:hAnsi="Arial" w:cs="Arial"/>
                <w:sz w:val="24"/>
                <w:szCs w:val="24"/>
              </w:rPr>
            </w:pPr>
            <w:r w:rsidRPr="00DD6D4B">
              <w:rPr>
                <w:rFonts w:ascii="Arial" w:hAnsi="Arial" w:cs="Arial"/>
                <w:sz w:val="24"/>
                <w:szCs w:val="24"/>
                <w:highlight w:val="lightGray"/>
              </w:rPr>
              <w:t>18:0</w:t>
            </w:r>
            <w:r w:rsidR="00ED36EE" w:rsidRPr="00DD6D4B">
              <w:rPr>
                <w:rFonts w:ascii="Arial" w:hAnsi="Arial" w:cs="Arial"/>
                <w:sz w:val="24"/>
                <w:szCs w:val="24"/>
                <w:highlight w:val="lightGray"/>
              </w:rPr>
              <w:t>0</w:t>
            </w:r>
          </w:p>
        </w:tc>
      </w:tr>
      <w:tr w:rsidR="00ED36EE" w:rsidRPr="00BD14CC" w14:paraId="62332F6D" w14:textId="77777777" w:rsidTr="009C2931">
        <w:trPr>
          <w:trHeight w:val="311"/>
        </w:trPr>
        <w:tc>
          <w:tcPr>
            <w:tcW w:w="1837" w:type="dxa"/>
            <w:vMerge/>
          </w:tcPr>
          <w:p w14:paraId="10B811D1" w14:textId="77777777" w:rsidR="00ED36EE" w:rsidRPr="00BD14CC" w:rsidRDefault="00ED36EE" w:rsidP="00ED36EE">
            <w:pPr>
              <w:ind w:left="567" w:right="321" w:hanging="567"/>
              <w:jc w:val="center"/>
              <w:rPr>
                <w:rFonts w:ascii="Arial" w:hAnsi="Arial" w:cs="Arial"/>
                <w:sz w:val="24"/>
                <w:szCs w:val="24"/>
              </w:rPr>
            </w:pPr>
          </w:p>
        </w:tc>
        <w:tc>
          <w:tcPr>
            <w:tcW w:w="3118" w:type="dxa"/>
          </w:tcPr>
          <w:p w14:paraId="009029B7" w14:textId="1A9DAF31" w:rsidR="00ED36EE" w:rsidRPr="00BD14CC" w:rsidRDefault="00ED36EE" w:rsidP="00ED36EE">
            <w:pPr>
              <w:pStyle w:val="TableParagraph"/>
              <w:spacing w:before="8"/>
              <w:ind w:left="567" w:right="321" w:hanging="567"/>
              <w:jc w:val="center"/>
              <w:rPr>
                <w:rFonts w:ascii="Arial" w:hAnsi="Arial" w:cs="Arial"/>
                <w:sz w:val="24"/>
                <w:szCs w:val="24"/>
              </w:rPr>
            </w:pPr>
            <w:r w:rsidRPr="00BD14CC">
              <w:rPr>
                <w:rFonts w:ascii="Arial" w:hAnsi="Arial" w:cs="Arial"/>
                <w:sz w:val="24"/>
                <w:szCs w:val="24"/>
              </w:rPr>
              <w:t>Blitz</w:t>
            </w:r>
            <w:r w:rsidRPr="00BD14CC">
              <w:rPr>
                <w:rFonts w:ascii="Arial" w:hAnsi="Arial" w:cs="Arial"/>
                <w:spacing w:val="-1"/>
                <w:sz w:val="24"/>
                <w:szCs w:val="24"/>
              </w:rPr>
              <w:t xml:space="preserve"> </w:t>
            </w:r>
            <w:r w:rsidRPr="00BD14CC">
              <w:rPr>
                <w:rFonts w:ascii="Arial" w:hAnsi="Arial" w:cs="Arial"/>
                <w:sz w:val="24"/>
                <w:szCs w:val="24"/>
              </w:rPr>
              <w:t>Championship</w:t>
            </w:r>
          </w:p>
        </w:tc>
        <w:tc>
          <w:tcPr>
            <w:tcW w:w="2552" w:type="dxa"/>
          </w:tcPr>
          <w:p w14:paraId="359CFA18" w14:textId="4511B62D" w:rsidR="00ED36EE" w:rsidRPr="00BD14CC" w:rsidRDefault="00B8453B" w:rsidP="00ED36EE">
            <w:pPr>
              <w:pStyle w:val="TableParagraph"/>
              <w:spacing w:before="8"/>
              <w:ind w:left="567" w:right="321" w:hanging="567"/>
              <w:jc w:val="center"/>
              <w:rPr>
                <w:rFonts w:ascii="Arial" w:hAnsi="Arial" w:cs="Arial"/>
                <w:sz w:val="24"/>
                <w:szCs w:val="24"/>
              </w:rPr>
            </w:pPr>
            <w:r>
              <w:rPr>
                <w:rFonts w:ascii="Arial" w:hAnsi="Arial" w:cs="Arial"/>
                <w:sz w:val="24"/>
                <w:szCs w:val="24"/>
              </w:rPr>
              <w:t>19</w:t>
            </w:r>
            <w:r w:rsidR="00ED36EE" w:rsidRPr="00BD14CC">
              <w:rPr>
                <w:rFonts w:ascii="Arial" w:hAnsi="Arial" w:cs="Arial"/>
                <w:sz w:val="24"/>
                <w:szCs w:val="24"/>
              </w:rPr>
              <w:t>:00</w:t>
            </w:r>
          </w:p>
        </w:tc>
      </w:tr>
      <w:tr w:rsidR="00ED36EE" w:rsidRPr="00BD14CC" w14:paraId="59938169" w14:textId="77777777">
        <w:trPr>
          <w:trHeight w:val="330"/>
        </w:trPr>
        <w:tc>
          <w:tcPr>
            <w:tcW w:w="1837" w:type="dxa"/>
            <w:vMerge w:val="restart"/>
          </w:tcPr>
          <w:p w14:paraId="60AF638E" w14:textId="77777777" w:rsidR="00ED36EE" w:rsidRPr="00BD14CC" w:rsidRDefault="00ED36EE" w:rsidP="00ED36EE">
            <w:pPr>
              <w:pStyle w:val="TableParagraph"/>
              <w:spacing w:before="42"/>
              <w:ind w:left="567" w:right="321" w:hanging="567"/>
              <w:jc w:val="center"/>
              <w:rPr>
                <w:rFonts w:ascii="Arial" w:hAnsi="Arial" w:cs="Arial"/>
                <w:sz w:val="24"/>
                <w:szCs w:val="24"/>
              </w:rPr>
            </w:pPr>
            <w:r w:rsidRPr="00BD14CC">
              <w:rPr>
                <w:rFonts w:ascii="Arial" w:hAnsi="Arial" w:cs="Arial"/>
                <w:sz w:val="24"/>
                <w:szCs w:val="24"/>
              </w:rPr>
              <w:t>4</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438B1B33" w14:textId="77777777" w:rsidR="00ED36EE" w:rsidRPr="00BD14CC" w:rsidRDefault="00ED36EE" w:rsidP="00ED36EE">
            <w:pPr>
              <w:pStyle w:val="TableParagraph"/>
              <w:spacing w:before="18"/>
              <w:ind w:left="567" w:right="321" w:hanging="567"/>
              <w:jc w:val="center"/>
              <w:rPr>
                <w:rFonts w:ascii="Arial" w:hAnsi="Arial" w:cs="Arial"/>
                <w:sz w:val="24"/>
                <w:szCs w:val="24"/>
              </w:rPr>
            </w:pPr>
            <w:r w:rsidRPr="00BD14CC">
              <w:rPr>
                <w:rFonts w:ascii="Arial" w:hAnsi="Arial" w:cs="Arial"/>
                <w:sz w:val="24"/>
                <w:szCs w:val="24"/>
              </w:rPr>
              <w:t>Opening</w:t>
            </w:r>
            <w:r w:rsidRPr="00BD14CC">
              <w:rPr>
                <w:rFonts w:ascii="Arial" w:hAnsi="Arial" w:cs="Arial"/>
                <w:spacing w:val="-5"/>
                <w:sz w:val="24"/>
                <w:szCs w:val="24"/>
              </w:rPr>
              <w:t xml:space="preserve"> </w:t>
            </w:r>
            <w:r w:rsidRPr="00BD14CC">
              <w:rPr>
                <w:rFonts w:ascii="Arial" w:hAnsi="Arial" w:cs="Arial"/>
                <w:sz w:val="24"/>
                <w:szCs w:val="24"/>
              </w:rPr>
              <w:t>Ceremony</w:t>
            </w:r>
          </w:p>
        </w:tc>
        <w:tc>
          <w:tcPr>
            <w:tcW w:w="2552" w:type="dxa"/>
          </w:tcPr>
          <w:p w14:paraId="4A9F3A7C" w14:textId="692D78DE" w:rsidR="00ED36EE" w:rsidRPr="00BD14CC" w:rsidRDefault="00ED36EE" w:rsidP="00ED36EE">
            <w:pPr>
              <w:pStyle w:val="TableParagraph"/>
              <w:spacing w:before="18"/>
              <w:ind w:left="567" w:right="321" w:hanging="567"/>
              <w:jc w:val="center"/>
              <w:rPr>
                <w:rFonts w:ascii="Arial" w:hAnsi="Arial" w:cs="Arial"/>
                <w:sz w:val="24"/>
                <w:szCs w:val="24"/>
              </w:rPr>
            </w:pPr>
            <w:r w:rsidRPr="00BD14CC">
              <w:rPr>
                <w:rFonts w:ascii="Arial" w:hAnsi="Arial" w:cs="Arial"/>
                <w:sz w:val="24"/>
                <w:szCs w:val="24"/>
              </w:rPr>
              <w:t>14:30</w:t>
            </w:r>
          </w:p>
        </w:tc>
      </w:tr>
      <w:tr w:rsidR="00ED36EE" w:rsidRPr="00BD14CC" w14:paraId="1EE1C09B" w14:textId="77777777">
        <w:trPr>
          <w:trHeight w:val="311"/>
        </w:trPr>
        <w:tc>
          <w:tcPr>
            <w:tcW w:w="1837" w:type="dxa"/>
            <w:vMerge/>
            <w:tcBorders>
              <w:top w:val="nil"/>
            </w:tcBorders>
          </w:tcPr>
          <w:p w14:paraId="0AD8753C" w14:textId="77777777" w:rsidR="00ED36EE" w:rsidRPr="00BD14CC" w:rsidRDefault="00ED36EE" w:rsidP="00ED36EE">
            <w:pPr>
              <w:ind w:left="567" w:right="321" w:hanging="567"/>
              <w:jc w:val="center"/>
              <w:rPr>
                <w:rFonts w:ascii="Arial" w:hAnsi="Arial" w:cs="Arial"/>
                <w:sz w:val="24"/>
                <w:szCs w:val="24"/>
              </w:rPr>
            </w:pPr>
          </w:p>
        </w:tc>
        <w:tc>
          <w:tcPr>
            <w:tcW w:w="3118" w:type="dxa"/>
          </w:tcPr>
          <w:p w14:paraId="2D163B57" w14:textId="77777777" w:rsidR="00ED36EE" w:rsidRPr="00BD14CC" w:rsidRDefault="00ED36EE" w:rsidP="00ED36EE">
            <w:pPr>
              <w:pStyle w:val="TableParagraph"/>
              <w:spacing w:before="11"/>
              <w:ind w:left="567" w:right="321" w:hanging="567"/>
              <w:jc w:val="center"/>
              <w:rPr>
                <w:rFonts w:ascii="Arial" w:hAnsi="Arial" w:cs="Arial"/>
                <w:sz w:val="24"/>
                <w:szCs w:val="24"/>
              </w:rPr>
            </w:pPr>
            <w:r w:rsidRPr="00BD14CC">
              <w:rPr>
                <w:rFonts w:ascii="Arial" w:hAnsi="Arial" w:cs="Arial"/>
                <w:sz w:val="24"/>
                <w:szCs w:val="24"/>
              </w:rPr>
              <w:t>Rd. 1</w:t>
            </w:r>
          </w:p>
        </w:tc>
        <w:tc>
          <w:tcPr>
            <w:tcW w:w="2552" w:type="dxa"/>
          </w:tcPr>
          <w:p w14:paraId="48EF4974" w14:textId="7E09A17C" w:rsidR="00ED36EE" w:rsidRPr="00BD14CC" w:rsidRDefault="00DD6D4B" w:rsidP="00ED36EE">
            <w:pPr>
              <w:pStyle w:val="TableParagraph"/>
              <w:spacing w:before="11"/>
              <w:ind w:left="567" w:right="321" w:hanging="567"/>
              <w:jc w:val="center"/>
              <w:rPr>
                <w:rFonts w:ascii="Arial" w:hAnsi="Arial" w:cs="Arial"/>
                <w:sz w:val="24"/>
                <w:szCs w:val="24"/>
              </w:rPr>
            </w:pPr>
            <w:r w:rsidRPr="00DD6D4B">
              <w:rPr>
                <w:rFonts w:ascii="Arial" w:hAnsi="Arial" w:cs="Arial"/>
                <w:sz w:val="24"/>
                <w:szCs w:val="24"/>
                <w:highlight w:val="lightGray"/>
              </w:rPr>
              <w:t>15:3</w:t>
            </w:r>
            <w:r w:rsidR="00ED36EE" w:rsidRPr="00DD6D4B">
              <w:rPr>
                <w:rFonts w:ascii="Arial" w:hAnsi="Arial" w:cs="Arial"/>
                <w:sz w:val="24"/>
                <w:szCs w:val="24"/>
                <w:highlight w:val="lightGray"/>
              </w:rPr>
              <w:t>0</w:t>
            </w:r>
          </w:p>
        </w:tc>
      </w:tr>
      <w:tr w:rsidR="00ED36EE" w:rsidRPr="00BD14CC" w14:paraId="2F03A3D9" w14:textId="77777777" w:rsidTr="00226E99">
        <w:trPr>
          <w:trHeight w:val="140"/>
        </w:trPr>
        <w:tc>
          <w:tcPr>
            <w:tcW w:w="1837" w:type="dxa"/>
          </w:tcPr>
          <w:p w14:paraId="55A6CF80" w14:textId="77777777" w:rsidR="00ED36EE" w:rsidRPr="00BD14CC" w:rsidRDefault="00ED36EE" w:rsidP="00ED36EE">
            <w:pPr>
              <w:pStyle w:val="TableParagraph"/>
              <w:spacing w:before="42"/>
              <w:ind w:left="567" w:right="321" w:hanging="567"/>
              <w:jc w:val="center"/>
              <w:rPr>
                <w:rFonts w:ascii="Arial" w:hAnsi="Arial" w:cs="Arial"/>
                <w:sz w:val="24"/>
                <w:szCs w:val="24"/>
              </w:rPr>
            </w:pPr>
            <w:r w:rsidRPr="00BD14CC">
              <w:rPr>
                <w:rFonts w:ascii="Arial" w:hAnsi="Arial" w:cs="Arial"/>
                <w:sz w:val="24"/>
                <w:szCs w:val="24"/>
              </w:rPr>
              <w:t>5</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7B734F7E" w14:textId="77777777" w:rsidR="00ED36EE" w:rsidRPr="00BD14CC" w:rsidRDefault="00ED36EE" w:rsidP="00ED36EE">
            <w:pPr>
              <w:pStyle w:val="TableParagraph"/>
              <w:spacing w:before="13"/>
              <w:ind w:left="567" w:right="321" w:hanging="567"/>
              <w:jc w:val="center"/>
              <w:rPr>
                <w:rFonts w:ascii="Arial" w:hAnsi="Arial" w:cs="Arial"/>
                <w:sz w:val="24"/>
                <w:szCs w:val="24"/>
              </w:rPr>
            </w:pPr>
            <w:r w:rsidRPr="00BD14CC">
              <w:rPr>
                <w:rFonts w:ascii="Arial" w:hAnsi="Arial" w:cs="Arial"/>
                <w:sz w:val="24"/>
                <w:szCs w:val="24"/>
              </w:rPr>
              <w:t>Rd. 2</w:t>
            </w:r>
          </w:p>
        </w:tc>
        <w:tc>
          <w:tcPr>
            <w:tcW w:w="2552" w:type="dxa"/>
          </w:tcPr>
          <w:p w14:paraId="11BD877E" w14:textId="547925D3" w:rsidR="00ED36EE" w:rsidRPr="00BD14CC" w:rsidRDefault="00DD6D4B" w:rsidP="00ED36EE">
            <w:pPr>
              <w:pStyle w:val="TableParagraph"/>
              <w:spacing w:before="13"/>
              <w:ind w:left="567" w:right="321" w:hanging="567"/>
              <w:jc w:val="center"/>
              <w:rPr>
                <w:rFonts w:ascii="Arial" w:hAnsi="Arial" w:cs="Arial"/>
                <w:sz w:val="24"/>
                <w:szCs w:val="24"/>
              </w:rPr>
            </w:pPr>
            <w:r>
              <w:rPr>
                <w:rFonts w:ascii="Arial" w:hAnsi="Arial" w:cs="Arial"/>
                <w:sz w:val="24"/>
                <w:szCs w:val="24"/>
              </w:rPr>
              <w:t>15</w:t>
            </w:r>
            <w:r w:rsidR="00ED36EE" w:rsidRPr="00BD14CC">
              <w:rPr>
                <w:rFonts w:ascii="Arial" w:hAnsi="Arial" w:cs="Arial"/>
                <w:sz w:val="24"/>
                <w:szCs w:val="24"/>
              </w:rPr>
              <w:t>:00</w:t>
            </w:r>
          </w:p>
        </w:tc>
      </w:tr>
      <w:tr w:rsidR="00DD6D4B" w:rsidRPr="00BD14CC" w14:paraId="1633A2F9" w14:textId="77777777">
        <w:trPr>
          <w:trHeight w:val="311"/>
        </w:trPr>
        <w:tc>
          <w:tcPr>
            <w:tcW w:w="1837" w:type="dxa"/>
            <w:vMerge w:val="restart"/>
          </w:tcPr>
          <w:p w14:paraId="4C12DBC3" w14:textId="2F2CCD27" w:rsidR="00DD6D4B" w:rsidRPr="00BD14CC" w:rsidRDefault="00DD6D4B" w:rsidP="00ED36EE">
            <w:pPr>
              <w:ind w:left="567" w:right="321" w:hanging="567"/>
              <w:jc w:val="center"/>
              <w:rPr>
                <w:rFonts w:ascii="Arial" w:hAnsi="Arial" w:cs="Arial"/>
                <w:sz w:val="24"/>
                <w:szCs w:val="24"/>
              </w:rPr>
            </w:pPr>
            <w:r w:rsidRPr="00BD14CC">
              <w:rPr>
                <w:rFonts w:ascii="Arial" w:hAnsi="Arial" w:cs="Arial"/>
                <w:sz w:val="24"/>
                <w:szCs w:val="24"/>
              </w:rPr>
              <w:t>6</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0A85B5EA" w14:textId="5F27B6D2" w:rsidR="00DD6D4B" w:rsidRPr="00BD14CC" w:rsidRDefault="00DD6D4B" w:rsidP="00ED36EE">
            <w:pPr>
              <w:pStyle w:val="TableParagraph"/>
              <w:spacing w:before="11"/>
              <w:ind w:left="567" w:right="321" w:hanging="567"/>
              <w:jc w:val="center"/>
              <w:rPr>
                <w:rFonts w:ascii="Arial" w:hAnsi="Arial" w:cs="Arial"/>
                <w:sz w:val="24"/>
                <w:szCs w:val="24"/>
              </w:rPr>
            </w:pPr>
            <w:r w:rsidRPr="00BD14CC">
              <w:rPr>
                <w:rFonts w:ascii="Arial" w:hAnsi="Arial" w:cs="Arial"/>
                <w:sz w:val="24"/>
                <w:szCs w:val="24"/>
              </w:rPr>
              <w:t>Rd. 3</w:t>
            </w:r>
          </w:p>
        </w:tc>
        <w:tc>
          <w:tcPr>
            <w:tcW w:w="2552" w:type="dxa"/>
          </w:tcPr>
          <w:p w14:paraId="46A07EF7" w14:textId="534F3A12" w:rsidR="00DD6D4B" w:rsidRPr="00DD6D4B" w:rsidRDefault="00DD6D4B" w:rsidP="00ED36EE">
            <w:pPr>
              <w:pStyle w:val="TableParagraph"/>
              <w:spacing w:before="11"/>
              <w:ind w:left="567" w:right="321" w:hanging="567"/>
              <w:jc w:val="center"/>
              <w:rPr>
                <w:rFonts w:ascii="Arial" w:hAnsi="Arial" w:cs="Arial"/>
                <w:sz w:val="24"/>
                <w:szCs w:val="24"/>
                <w:highlight w:val="lightGray"/>
              </w:rPr>
            </w:pPr>
            <w:r w:rsidRPr="00DD6D4B">
              <w:rPr>
                <w:rFonts w:ascii="Arial" w:hAnsi="Arial" w:cs="Arial"/>
                <w:sz w:val="24"/>
                <w:szCs w:val="24"/>
                <w:highlight w:val="lightGray"/>
              </w:rPr>
              <w:t>10:00</w:t>
            </w:r>
          </w:p>
        </w:tc>
      </w:tr>
      <w:tr w:rsidR="00DD6D4B" w:rsidRPr="00BD14CC" w14:paraId="3D85DBF1" w14:textId="77777777">
        <w:trPr>
          <w:trHeight w:val="316"/>
        </w:trPr>
        <w:tc>
          <w:tcPr>
            <w:tcW w:w="1837" w:type="dxa"/>
            <w:vMerge/>
          </w:tcPr>
          <w:p w14:paraId="55FFEABF" w14:textId="15E93898" w:rsidR="00DD6D4B" w:rsidRPr="00BD14CC" w:rsidRDefault="00DD6D4B" w:rsidP="00ED36EE">
            <w:pPr>
              <w:ind w:left="567" w:right="321" w:hanging="567"/>
              <w:jc w:val="center"/>
              <w:rPr>
                <w:rFonts w:ascii="Arial" w:hAnsi="Arial" w:cs="Arial"/>
                <w:sz w:val="24"/>
                <w:szCs w:val="24"/>
              </w:rPr>
            </w:pPr>
          </w:p>
        </w:tc>
        <w:tc>
          <w:tcPr>
            <w:tcW w:w="3118" w:type="dxa"/>
          </w:tcPr>
          <w:p w14:paraId="55DD7561" w14:textId="114EA76E" w:rsidR="00DD6D4B" w:rsidRPr="00BD14CC" w:rsidRDefault="00DD6D4B" w:rsidP="00ED36EE">
            <w:pPr>
              <w:pStyle w:val="TableParagraph"/>
              <w:spacing w:before="13"/>
              <w:ind w:left="567" w:right="321" w:hanging="567"/>
              <w:jc w:val="center"/>
              <w:rPr>
                <w:rFonts w:ascii="Arial" w:hAnsi="Arial" w:cs="Arial"/>
                <w:sz w:val="24"/>
                <w:szCs w:val="24"/>
              </w:rPr>
            </w:pPr>
            <w:r w:rsidRPr="00BD14CC">
              <w:rPr>
                <w:rFonts w:ascii="Arial" w:hAnsi="Arial" w:cs="Arial"/>
                <w:sz w:val="24"/>
                <w:szCs w:val="24"/>
              </w:rPr>
              <w:t>Rd. 4</w:t>
            </w:r>
            <w:bookmarkStart w:id="0" w:name="_GoBack"/>
            <w:bookmarkEnd w:id="0"/>
          </w:p>
        </w:tc>
        <w:tc>
          <w:tcPr>
            <w:tcW w:w="2552" w:type="dxa"/>
          </w:tcPr>
          <w:p w14:paraId="2BECFBD5" w14:textId="6E0264B7" w:rsidR="00DD6D4B" w:rsidRPr="00DD6D4B" w:rsidRDefault="00DD6D4B" w:rsidP="00ED36EE">
            <w:pPr>
              <w:pStyle w:val="TableParagraph"/>
              <w:spacing w:before="13"/>
              <w:ind w:left="567" w:right="321" w:hanging="567"/>
              <w:jc w:val="center"/>
              <w:rPr>
                <w:rFonts w:ascii="Arial" w:hAnsi="Arial" w:cs="Arial"/>
                <w:sz w:val="24"/>
                <w:szCs w:val="24"/>
                <w:highlight w:val="lightGray"/>
              </w:rPr>
            </w:pPr>
            <w:r w:rsidRPr="00DD6D4B">
              <w:rPr>
                <w:rFonts w:ascii="Arial" w:hAnsi="Arial" w:cs="Arial"/>
                <w:sz w:val="24"/>
                <w:szCs w:val="24"/>
                <w:highlight w:val="lightGray"/>
              </w:rPr>
              <w:t>17:00</w:t>
            </w:r>
          </w:p>
        </w:tc>
      </w:tr>
      <w:tr w:rsidR="00ED36EE" w:rsidRPr="00BD14CC" w14:paraId="3F62A4DD" w14:textId="77777777">
        <w:trPr>
          <w:trHeight w:val="331"/>
        </w:trPr>
        <w:tc>
          <w:tcPr>
            <w:tcW w:w="1837" w:type="dxa"/>
          </w:tcPr>
          <w:p w14:paraId="535383EB" w14:textId="07F7970B" w:rsidR="00ED36EE" w:rsidRPr="00BD14CC" w:rsidRDefault="00ED36EE" w:rsidP="00ED36EE">
            <w:pPr>
              <w:ind w:left="567" w:right="321" w:hanging="567"/>
              <w:jc w:val="center"/>
              <w:rPr>
                <w:rFonts w:ascii="Arial" w:hAnsi="Arial" w:cs="Arial"/>
                <w:sz w:val="24"/>
                <w:szCs w:val="24"/>
              </w:rPr>
            </w:pPr>
            <w:r w:rsidRPr="00BD14CC">
              <w:rPr>
                <w:rFonts w:ascii="Arial" w:hAnsi="Arial" w:cs="Arial"/>
                <w:sz w:val="24"/>
                <w:szCs w:val="24"/>
              </w:rPr>
              <w:t>7</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45F8A045" w14:textId="0AEBCA4B" w:rsidR="00ED36EE" w:rsidRPr="00BD14CC" w:rsidRDefault="00ED36EE" w:rsidP="00ED36EE">
            <w:pPr>
              <w:pStyle w:val="TableParagraph"/>
              <w:spacing w:before="16"/>
              <w:ind w:left="567" w:right="321" w:hanging="567"/>
              <w:jc w:val="center"/>
              <w:rPr>
                <w:rFonts w:ascii="Arial" w:hAnsi="Arial" w:cs="Arial"/>
                <w:sz w:val="24"/>
                <w:szCs w:val="24"/>
              </w:rPr>
            </w:pPr>
            <w:r w:rsidRPr="00BD14CC">
              <w:rPr>
                <w:rFonts w:ascii="Arial" w:hAnsi="Arial" w:cs="Arial"/>
                <w:sz w:val="24"/>
                <w:szCs w:val="24"/>
              </w:rPr>
              <w:t>Rd. 5</w:t>
            </w:r>
          </w:p>
        </w:tc>
        <w:tc>
          <w:tcPr>
            <w:tcW w:w="2552" w:type="dxa"/>
          </w:tcPr>
          <w:p w14:paraId="6E293EFF" w14:textId="0B57FEDC" w:rsidR="00ED36EE" w:rsidRPr="00BD14CC" w:rsidRDefault="00ED36EE" w:rsidP="00ED36EE">
            <w:pPr>
              <w:pStyle w:val="TableParagraph"/>
              <w:spacing w:before="16"/>
              <w:ind w:left="567" w:right="321" w:hanging="567"/>
              <w:jc w:val="center"/>
              <w:rPr>
                <w:rFonts w:ascii="Arial" w:hAnsi="Arial" w:cs="Arial"/>
                <w:sz w:val="24"/>
                <w:szCs w:val="24"/>
              </w:rPr>
            </w:pPr>
            <w:r w:rsidRPr="00BD14CC">
              <w:rPr>
                <w:rFonts w:ascii="Arial" w:hAnsi="Arial" w:cs="Arial"/>
                <w:sz w:val="24"/>
                <w:szCs w:val="24"/>
              </w:rPr>
              <w:t>15:00</w:t>
            </w:r>
          </w:p>
        </w:tc>
      </w:tr>
      <w:tr w:rsidR="00ED36EE" w:rsidRPr="00BD14CC" w14:paraId="028A155A" w14:textId="77777777">
        <w:trPr>
          <w:trHeight w:val="314"/>
        </w:trPr>
        <w:tc>
          <w:tcPr>
            <w:tcW w:w="1837" w:type="dxa"/>
          </w:tcPr>
          <w:p w14:paraId="465B7F3D" w14:textId="481AEFB7" w:rsidR="00ED36EE" w:rsidRPr="00BD14CC" w:rsidRDefault="00ED36EE" w:rsidP="00ED36EE">
            <w:pPr>
              <w:ind w:left="567" w:right="321" w:hanging="567"/>
              <w:jc w:val="center"/>
              <w:rPr>
                <w:rFonts w:ascii="Arial" w:hAnsi="Arial" w:cs="Arial"/>
                <w:sz w:val="24"/>
                <w:szCs w:val="24"/>
              </w:rPr>
            </w:pPr>
            <w:r w:rsidRPr="00BD14CC">
              <w:rPr>
                <w:rFonts w:ascii="Arial" w:hAnsi="Arial" w:cs="Arial"/>
                <w:sz w:val="24"/>
                <w:szCs w:val="24"/>
              </w:rPr>
              <w:t>8</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3F2D0F8B" w14:textId="5F4B0308" w:rsidR="00ED36EE" w:rsidRPr="00BD14CC" w:rsidRDefault="00ED36EE" w:rsidP="00ED36EE">
            <w:pPr>
              <w:pStyle w:val="TableParagraph"/>
              <w:spacing w:before="11"/>
              <w:ind w:left="567" w:right="321" w:hanging="567"/>
              <w:jc w:val="center"/>
              <w:rPr>
                <w:rFonts w:ascii="Arial" w:hAnsi="Arial" w:cs="Arial"/>
                <w:sz w:val="24"/>
                <w:szCs w:val="24"/>
              </w:rPr>
            </w:pPr>
            <w:r w:rsidRPr="00BD14CC">
              <w:rPr>
                <w:rFonts w:ascii="Arial" w:hAnsi="Arial" w:cs="Arial"/>
                <w:sz w:val="24"/>
                <w:szCs w:val="24"/>
              </w:rPr>
              <w:t>Rd. 6</w:t>
            </w:r>
          </w:p>
        </w:tc>
        <w:tc>
          <w:tcPr>
            <w:tcW w:w="2552" w:type="dxa"/>
          </w:tcPr>
          <w:p w14:paraId="3EBA0CCE" w14:textId="231EE2D0" w:rsidR="00ED36EE" w:rsidRPr="00BD14CC" w:rsidRDefault="00ED36EE" w:rsidP="00ED36EE">
            <w:pPr>
              <w:pStyle w:val="TableParagraph"/>
              <w:spacing w:before="11"/>
              <w:ind w:left="567" w:right="321" w:hanging="567"/>
              <w:jc w:val="center"/>
              <w:rPr>
                <w:rFonts w:ascii="Arial" w:hAnsi="Arial" w:cs="Arial"/>
                <w:sz w:val="24"/>
                <w:szCs w:val="24"/>
              </w:rPr>
            </w:pPr>
            <w:r w:rsidRPr="00BD14CC">
              <w:rPr>
                <w:rFonts w:ascii="Arial" w:hAnsi="Arial" w:cs="Arial"/>
                <w:sz w:val="24"/>
                <w:szCs w:val="24"/>
              </w:rPr>
              <w:t>15:00</w:t>
            </w:r>
          </w:p>
        </w:tc>
      </w:tr>
      <w:tr w:rsidR="00ED36EE" w:rsidRPr="00BD14CC" w14:paraId="249A79B2" w14:textId="77777777">
        <w:trPr>
          <w:trHeight w:val="330"/>
        </w:trPr>
        <w:tc>
          <w:tcPr>
            <w:tcW w:w="1837" w:type="dxa"/>
          </w:tcPr>
          <w:p w14:paraId="0661E15C" w14:textId="7B6E9D41" w:rsidR="00ED36EE" w:rsidRPr="00BD14CC" w:rsidRDefault="00ED36EE" w:rsidP="00ED36EE">
            <w:pPr>
              <w:ind w:left="567" w:right="321" w:hanging="567"/>
              <w:jc w:val="center"/>
              <w:rPr>
                <w:rFonts w:ascii="Arial" w:hAnsi="Arial" w:cs="Arial"/>
                <w:sz w:val="24"/>
                <w:szCs w:val="24"/>
              </w:rPr>
            </w:pPr>
            <w:r w:rsidRPr="00BD14CC">
              <w:rPr>
                <w:rFonts w:ascii="Arial" w:hAnsi="Arial" w:cs="Arial"/>
                <w:sz w:val="24"/>
                <w:szCs w:val="24"/>
              </w:rPr>
              <w:t>9</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740F3AB9" w14:textId="76199D31" w:rsidR="00ED36EE" w:rsidRPr="00BD14CC" w:rsidRDefault="00ED36EE" w:rsidP="00ED36EE">
            <w:pPr>
              <w:pStyle w:val="TableParagraph"/>
              <w:spacing w:before="18"/>
              <w:ind w:left="567" w:right="321" w:hanging="567"/>
              <w:jc w:val="center"/>
              <w:rPr>
                <w:rFonts w:ascii="Arial" w:hAnsi="Arial" w:cs="Arial"/>
                <w:sz w:val="24"/>
                <w:szCs w:val="24"/>
              </w:rPr>
            </w:pPr>
            <w:r w:rsidRPr="00BD14CC">
              <w:rPr>
                <w:rFonts w:ascii="Arial" w:hAnsi="Arial" w:cs="Arial"/>
                <w:sz w:val="24"/>
                <w:szCs w:val="24"/>
              </w:rPr>
              <w:t>Rd. 7</w:t>
            </w:r>
          </w:p>
        </w:tc>
        <w:tc>
          <w:tcPr>
            <w:tcW w:w="2552" w:type="dxa"/>
          </w:tcPr>
          <w:p w14:paraId="074CB3CD" w14:textId="00678A4D" w:rsidR="00ED36EE" w:rsidRPr="00BD14CC" w:rsidRDefault="00ED36EE" w:rsidP="00ED36EE">
            <w:pPr>
              <w:pStyle w:val="TableParagraph"/>
              <w:spacing w:before="18"/>
              <w:ind w:left="567" w:right="321" w:hanging="567"/>
              <w:jc w:val="center"/>
              <w:rPr>
                <w:rFonts w:ascii="Arial" w:hAnsi="Arial" w:cs="Arial"/>
                <w:sz w:val="24"/>
                <w:szCs w:val="24"/>
              </w:rPr>
            </w:pPr>
            <w:r w:rsidRPr="00BD14CC">
              <w:rPr>
                <w:rFonts w:ascii="Arial" w:hAnsi="Arial" w:cs="Arial"/>
                <w:sz w:val="24"/>
                <w:szCs w:val="24"/>
              </w:rPr>
              <w:t>15:00</w:t>
            </w:r>
          </w:p>
        </w:tc>
      </w:tr>
      <w:tr w:rsidR="00ED36EE" w:rsidRPr="00BD14CC" w14:paraId="74E0598C" w14:textId="77777777" w:rsidTr="0086124D">
        <w:trPr>
          <w:trHeight w:val="154"/>
        </w:trPr>
        <w:tc>
          <w:tcPr>
            <w:tcW w:w="1837" w:type="dxa"/>
          </w:tcPr>
          <w:p w14:paraId="61046ED3" w14:textId="5D93C88A" w:rsidR="00ED36EE" w:rsidRPr="00BD14CC" w:rsidRDefault="00ED36EE" w:rsidP="00ED36EE">
            <w:pPr>
              <w:pStyle w:val="TableParagraph"/>
              <w:ind w:left="567" w:right="321" w:hanging="567"/>
              <w:jc w:val="center"/>
              <w:rPr>
                <w:rFonts w:ascii="Arial" w:hAnsi="Arial" w:cs="Arial"/>
                <w:sz w:val="24"/>
                <w:szCs w:val="24"/>
              </w:rPr>
            </w:pPr>
            <w:r w:rsidRPr="00BD14CC">
              <w:rPr>
                <w:rFonts w:ascii="Arial" w:hAnsi="Arial" w:cs="Arial"/>
                <w:sz w:val="24"/>
                <w:szCs w:val="24"/>
              </w:rPr>
              <w:t>10</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021C8499" w14:textId="3C527770" w:rsidR="00ED36EE" w:rsidRPr="00BD14CC" w:rsidRDefault="00ED36EE" w:rsidP="00ED36EE">
            <w:pPr>
              <w:pStyle w:val="TableParagraph"/>
              <w:spacing w:before="8"/>
              <w:ind w:left="567" w:right="321" w:hanging="567"/>
              <w:jc w:val="center"/>
              <w:rPr>
                <w:rFonts w:ascii="Arial" w:hAnsi="Arial" w:cs="Arial"/>
                <w:sz w:val="24"/>
                <w:szCs w:val="24"/>
              </w:rPr>
            </w:pPr>
            <w:r w:rsidRPr="00BD14CC">
              <w:rPr>
                <w:rFonts w:ascii="Arial" w:hAnsi="Arial" w:cs="Arial"/>
                <w:sz w:val="24"/>
                <w:szCs w:val="24"/>
              </w:rPr>
              <w:t>Rd. 8</w:t>
            </w:r>
          </w:p>
        </w:tc>
        <w:tc>
          <w:tcPr>
            <w:tcW w:w="2552" w:type="dxa"/>
          </w:tcPr>
          <w:p w14:paraId="1B17A34C" w14:textId="0E4A3DC9" w:rsidR="00ED36EE" w:rsidRPr="00BD14CC" w:rsidRDefault="00ED36EE" w:rsidP="00ED36EE">
            <w:pPr>
              <w:pStyle w:val="TableParagraph"/>
              <w:spacing w:before="8"/>
              <w:ind w:left="567" w:right="321" w:hanging="567"/>
              <w:jc w:val="center"/>
              <w:rPr>
                <w:rFonts w:ascii="Arial" w:hAnsi="Arial" w:cs="Arial"/>
                <w:sz w:val="24"/>
                <w:szCs w:val="24"/>
              </w:rPr>
            </w:pPr>
            <w:r w:rsidRPr="00BD14CC">
              <w:rPr>
                <w:rFonts w:ascii="Arial" w:hAnsi="Arial" w:cs="Arial"/>
                <w:sz w:val="24"/>
                <w:szCs w:val="24"/>
              </w:rPr>
              <w:t>15:00</w:t>
            </w:r>
          </w:p>
        </w:tc>
      </w:tr>
      <w:tr w:rsidR="00ED36EE" w:rsidRPr="00BD14CC" w14:paraId="7BB2611F" w14:textId="77777777">
        <w:trPr>
          <w:trHeight w:val="301"/>
        </w:trPr>
        <w:tc>
          <w:tcPr>
            <w:tcW w:w="1837" w:type="dxa"/>
            <w:vMerge w:val="restart"/>
          </w:tcPr>
          <w:p w14:paraId="049E224E" w14:textId="09812EC7" w:rsidR="00ED36EE" w:rsidRPr="00BD14CC" w:rsidRDefault="00ED36EE" w:rsidP="00ED36EE">
            <w:pPr>
              <w:pStyle w:val="TableParagraph"/>
              <w:spacing w:before="1"/>
              <w:ind w:left="567" w:right="321" w:hanging="567"/>
              <w:jc w:val="center"/>
              <w:rPr>
                <w:rFonts w:ascii="Arial" w:hAnsi="Arial" w:cs="Arial"/>
                <w:sz w:val="24"/>
                <w:szCs w:val="24"/>
              </w:rPr>
            </w:pPr>
            <w:r w:rsidRPr="00BD14CC">
              <w:rPr>
                <w:rFonts w:ascii="Arial" w:hAnsi="Arial" w:cs="Arial"/>
                <w:sz w:val="24"/>
                <w:szCs w:val="24"/>
              </w:rPr>
              <w:t>11</w:t>
            </w:r>
            <w:r w:rsidRPr="00BD14CC">
              <w:rPr>
                <w:rFonts w:ascii="Arial" w:hAnsi="Arial" w:cs="Arial"/>
                <w:sz w:val="24"/>
                <w:szCs w:val="24"/>
                <w:vertAlign w:val="superscript"/>
              </w:rPr>
              <w:t>th</w:t>
            </w:r>
            <w:r w:rsidRPr="00BD14CC">
              <w:rPr>
                <w:rFonts w:ascii="Arial" w:hAnsi="Arial" w:cs="Arial"/>
                <w:sz w:val="24"/>
                <w:szCs w:val="24"/>
              </w:rPr>
              <w:t xml:space="preserve"> June</w:t>
            </w:r>
          </w:p>
          <w:p w14:paraId="31E94AD2" w14:textId="3BEC3733" w:rsidR="00ED36EE" w:rsidRPr="00BD14CC" w:rsidRDefault="00ED36EE" w:rsidP="00ED36EE">
            <w:pPr>
              <w:pStyle w:val="TableParagraph"/>
              <w:spacing w:before="1"/>
              <w:ind w:left="567" w:right="321" w:hanging="567"/>
              <w:jc w:val="center"/>
              <w:rPr>
                <w:rFonts w:ascii="Arial" w:hAnsi="Arial" w:cs="Arial"/>
                <w:sz w:val="24"/>
                <w:szCs w:val="24"/>
              </w:rPr>
            </w:pPr>
          </w:p>
        </w:tc>
        <w:tc>
          <w:tcPr>
            <w:tcW w:w="3118" w:type="dxa"/>
          </w:tcPr>
          <w:p w14:paraId="5DE82AFC" w14:textId="3F2CAC26" w:rsidR="00ED36EE" w:rsidRPr="00BD14CC" w:rsidRDefault="00ED36EE" w:rsidP="00ED36EE">
            <w:pPr>
              <w:pStyle w:val="TableParagraph"/>
              <w:spacing w:before="1"/>
              <w:ind w:left="567" w:right="321" w:hanging="567"/>
              <w:jc w:val="center"/>
              <w:rPr>
                <w:rFonts w:ascii="Arial" w:hAnsi="Arial" w:cs="Arial"/>
                <w:sz w:val="24"/>
                <w:szCs w:val="24"/>
              </w:rPr>
            </w:pPr>
            <w:r w:rsidRPr="00BD14CC">
              <w:rPr>
                <w:rFonts w:ascii="Arial" w:hAnsi="Arial" w:cs="Arial"/>
                <w:sz w:val="24"/>
                <w:szCs w:val="24"/>
              </w:rPr>
              <w:t>Rd. 9</w:t>
            </w:r>
          </w:p>
        </w:tc>
        <w:tc>
          <w:tcPr>
            <w:tcW w:w="2552" w:type="dxa"/>
          </w:tcPr>
          <w:p w14:paraId="2EC5F770" w14:textId="00E3D345" w:rsidR="00ED36EE" w:rsidRPr="00BD14CC" w:rsidRDefault="00ED36EE" w:rsidP="00ED36EE">
            <w:pPr>
              <w:pStyle w:val="TableParagraph"/>
              <w:ind w:left="567" w:right="321" w:hanging="567"/>
              <w:jc w:val="center"/>
              <w:rPr>
                <w:rFonts w:ascii="Arial" w:hAnsi="Arial" w:cs="Arial"/>
                <w:sz w:val="24"/>
                <w:szCs w:val="24"/>
              </w:rPr>
            </w:pPr>
            <w:r w:rsidRPr="00BD14CC">
              <w:rPr>
                <w:rFonts w:ascii="Arial" w:hAnsi="Arial" w:cs="Arial"/>
                <w:sz w:val="24"/>
                <w:szCs w:val="24"/>
              </w:rPr>
              <w:t>10:00</w:t>
            </w:r>
          </w:p>
        </w:tc>
      </w:tr>
      <w:tr w:rsidR="00ED36EE" w:rsidRPr="00BD14CC" w14:paraId="0B9D3694" w14:textId="77777777">
        <w:trPr>
          <w:trHeight w:val="301"/>
        </w:trPr>
        <w:tc>
          <w:tcPr>
            <w:tcW w:w="1837" w:type="dxa"/>
            <w:vMerge/>
          </w:tcPr>
          <w:p w14:paraId="078E7584" w14:textId="32AF27FF" w:rsidR="00ED36EE" w:rsidRPr="00BD14CC" w:rsidRDefault="00ED36EE" w:rsidP="00ED36EE">
            <w:pPr>
              <w:pStyle w:val="TableParagraph"/>
              <w:spacing w:before="1"/>
              <w:ind w:left="567" w:right="321" w:hanging="567"/>
              <w:jc w:val="center"/>
              <w:rPr>
                <w:rFonts w:ascii="Arial" w:hAnsi="Arial" w:cs="Arial"/>
                <w:sz w:val="24"/>
                <w:szCs w:val="24"/>
              </w:rPr>
            </w:pPr>
          </w:p>
        </w:tc>
        <w:tc>
          <w:tcPr>
            <w:tcW w:w="3118" w:type="dxa"/>
          </w:tcPr>
          <w:p w14:paraId="7F3EF622" w14:textId="54B1063E" w:rsidR="00ED36EE" w:rsidRPr="00BD14CC" w:rsidRDefault="00ED36EE" w:rsidP="00ED36EE">
            <w:pPr>
              <w:pStyle w:val="TableParagraph"/>
              <w:spacing w:before="1"/>
              <w:ind w:left="567" w:right="321" w:hanging="567"/>
              <w:jc w:val="center"/>
              <w:rPr>
                <w:rFonts w:ascii="Arial" w:hAnsi="Arial" w:cs="Arial"/>
                <w:sz w:val="24"/>
                <w:szCs w:val="24"/>
              </w:rPr>
            </w:pPr>
            <w:r w:rsidRPr="00BD14CC">
              <w:rPr>
                <w:rFonts w:ascii="Arial" w:hAnsi="Arial" w:cs="Arial"/>
                <w:sz w:val="24"/>
                <w:szCs w:val="24"/>
              </w:rPr>
              <w:t>Awarding</w:t>
            </w:r>
            <w:r w:rsidRPr="00BD14CC">
              <w:rPr>
                <w:rFonts w:ascii="Arial" w:hAnsi="Arial" w:cs="Arial"/>
                <w:spacing w:val="-5"/>
                <w:sz w:val="24"/>
                <w:szCs w:val="24"/>
              </w:rPr>
              <w:t xml:space="preserve"> </w:t>
            </w:r>
            <w:r w:rsidRPr="00BD14CC">
              <w:rPr>
                <w:rFonts w:ascii="Arial" w:hAnsi="Arial" w:cs="Arial"/>
                <w:sz w:val="24"/>
                <w:szCs w:val="24"/>
              </w:rPr>
              <w:t>Ceremony</w:t>
            </w:r>
          </w:p>
        </w:tc>
        <w:tc>
          <w:tcPr>
            <w:tcW w:w="2552" w:type="dxa"/>
          </w:tcPr>
          <w:p w14:paraId="2D75647F" w14:textId="2649512A" w:rsidR="00ED36EE" w:rsidRPr="00BD14CC" w:rsidRDefault="00ED36EE" w:rsidP="00ED36EE">
            <w:pPr>
              <w:pStyle w:val="TableParagraph"/>
              <w:ind w:left="567" w:right="321" w:hanging="567"/>
              <w:jc w:val="center"/>
              <w:rPr>
                <w:rFonts w:ascii="Arial" w:hAnsi="Arial" w:cs="Arial"/>
                <w:sz w:val="24"/>
                <w:szCs w:val="24"/>
              </w:rPr>
            </w:pPr>
            <w:r w:rsidRPr="00BD14CC">
              <w:rPr>
                <w:rFonts w:ascii="Arial" w:hAnsi="Arial" w:cs="Arial"/>
                <w:sz w:val="24"/>
                <w:szCs w:val="24"/>
              </w:rPr>
              <w:t>17:00</w:t>
            </w:r>
          </w:p>
        </w:tc>
      </w:tr>
      <w:tr w:rsidR="00ED36EE" w:rsidRPr="00BD14CC" w14:paraId="0CC273AF" w14:textId="77777777">
        <w:trPr>
          <w:trHeight w:val="301"/>
        </w:trPr>
        <w:tc>
          <w:tcPr>
            <w:tcW w:w="1837" w:type="dxa"/>
          </w:tcPr>
          <w:p w14:paraId="515FF05D" w14:textId="7137344D" w:rsidR="00ED36EE" w:rsidRPr="00BD14CC" w:rsidRDefault="00ED36EE" w:rsidP="00ED36EE">
            <w:pPr>
              <w:pStyle w:val="TableParagraph"/>
              <w:spacing w:before="1"/>
              <w:ind w:left="567" w:right="321" w:hanging="567"/>
              <w:jc w:val="center"/>
              <w:rPr>
                <w:rFonts w:ascii="Arial" w:hAnsi="Arial" w:cs="Arial"/>
                <w:sz w:val="24"/>
                <w:szCs w:val="24"/>
              </w:rPr>
            </w:pPr>
            <w:r w:rsidRPr="00BD14CC">
              <w:rPr>
                <w:rFonts w:ascii="Arial" w:hAnsi="Arial" w:cs="Arial"/>
                <w:sz w:val="24"/>
                <w:szCs w:val="24"/>
              </w:rPr>
              <w:t>12</w:t>
            </w:r>
            <w:r w:rsidRPr="00BD14CC">
              <w:rPr>
                <w:rFonts w:ascii="Arial" w:hAnsi="Arial" w:cs="Arial"/>
                <w:sz w:val="24"/>
                <w:szCs w:val="24"/>
                <w:vertAlign w:val="superscript"/>
              </w:rPr>
              <w:t>th</w:t>
            </w:r>
            <w:r w:rsidRPr="00BD14CC">
              <w:rPr>
                <w:rFonts w:ascii="Arial" w:hAnsi="Arial" w:cs="Arial"/>
                <w:sz w:val="24"/>
                <w:szCs w:val="24"/>
              </w:rPr>
              <w:t xml:space="preserve"> June</w:t>
            </w:r>
          </w:p>
        </w:tc>
        <w:tc>
          <w:tcPr>
            <w:tcW w:w="3118" w:type="dxa"/>
          </w:tcPr>
          <w:p w14:paraId="6894EE88" w14:textId="056DBA73" w:rsidR="00ED36EE" w:rsidRPr="00BD14CC" w:rsidRDefault="00ED36EE" w:rsidP="00ED36EE">
            <w:pPr>
              <w:pStyle w:val="TableParagraph"/>
              <w:spacing w:before="1"/>
              <w:ind w:left="567" w:right="321" w:hanging="567"/>
              <w:jc w:val="center"/>
              <w:rPr>
                <w:rFonts w:ascii="Arial" w:hAnsi="Arial" w:cs="Arial"/>
                <w:sz w:val="24"/>
                <w:szCs w:val="24"/>
              </w:rPr>
            </w:pPr>
            <w:r w:rsidRPr="00BD14CC">
              <w:rPr>
                <w:rFonts w:ascii="Arial" w:hAnsi="Arial" w:cs="Arial"/>
                <w:sz w:val="24"/>
                <w:szCs w:val="24"/>
              </w:rPr>
              <w:t>Departure</w:t>
            </w:r>
          </w:p>
        </w:tc>
        <w:tc>
          <w:tcPr>
            <w:tcW w:w="2552" w:type="dxa"/>
          </w:tcPr>
          <w:p w14:paraId="348FD3F0" w14:textId="77777777" w:rsidR="00ED36EE" w:rsidRPr="00BD14CC" w:rsidRDefault="00ED36EE" w:rsidP="00ED36EE">
            <w:pPr>
              <w:pStyle w:val="TableParagraph"/>
              <w:ind w:left="567" w:right="321" w:hanging="567"/>
              <w:jc w:val="both"/>
              <w:rPr>
                <w:rFonts w:ascii="Arial" w:hAnsi="Arial" w:cs="Arial"/>
                <w:sz w:val="24"/>
                <w:szCs w:val="24"/>
              </w:rPr>
            </w:pPr>
          </w:p>
        </w:tc>
      </w:tr>
    </w:tbl>
    <w:p w14:paraId="0544CF83" w14:textId="77777777" w:rsidR="00A864A1" w:rsidRPr="00BD14CC" w:rsidRDefault="00A864A1" w:rsidP="00ED36EE">
      <w:pPr>
        <w:pStyle w:val="BodyText"/>
        <w:spacing w:before="10"/>
        <w:ind w:left="567" w:right="321" w:hanging="567"/>
        <w:jc w:val="both"/>
        <w:rPr>
          <w:rFonts w:ascii="Arial" w:hAnsi="Arial" w:cs="Arial"/>
          <w:b/>
        </w:rPr>
      </w:pPr>
    </w:p>
    <w:p w14:paraId="3BD981C6" w14:textId="72B986C6" w:rsidR="00A864A1" w:rsidRPr="00BD14CC" w:rsidRDefault="006514A3" w:rsidP="00ED36EE">
      <w:pPr>
        <w:pStyle w:val="BodyText"/>
        <w:spacing w:before="1" w:line="232" w:lineRule="auto"/>
        <w:ind w:right="321"/>
        <w:jc w:val="both"/>
        <w:rPr>
          <w:rFonts w:ascii="Arial" w:hAnsi="Arial" w:cs="Arial"/>
        </w:rPr>
      </w:pPr>
      <w:r w:rsidRPr="00BD14CC">
        <w:rPr>
          <w:rFonts w:ascii="Arial" w:hAnsi="Arial" w:cs="Arial"/>
        </w:rPr>
        <w:t>Organizers, if necessary might make changes in the schedule</w:t>
      </w:r>
      <w:r w:rsidR="003F3DCE" w:rsidRPr="00BD14CC">
        <w:rPr>
          <w:rFonts w:ascii="Arial" w:hAnsi="Arial" w:cs="Arial"/>
        </w:rPr>
        <w:t>, after consultation</w:t>
      </w:r>
      <w:r w:rsidR="003F3DCE" w:rsidRPr="00BD14CC">
        <w:rPr>
          <w:rFonts w:ascii="Arial" w:hAnsi="Arial" w:cs="Arial"/>
          <w:spacing w:val="-57"/>
        </w:rPr>
        <w:t xml:space="preserve"> </w:t>
      </w:r>
      <w:r w:rsidR="003F3DCE" w:rsidRPr="00BD14CC">
        <w:rPr>
          <w:rFonts w:ascii="Arial" w:hAnsi="Arial" w:cs="Arial"/>
        </w:rPr>
        <w:t>with</w:t>
      </w:r>
      <w:r w:rsidR="003F3DCE" w:rsidRPr="00BD14CC">
        <w:rPr>
          <w:rFonts w:ascii="Arial" w:hAnsi="Arial" w:cs="Arial"/>
          <w:spacing w:val="-1"/>
        </w:rPr>
        <w:t xml:space="preserve"> </w:t>
      </w:r>
      <w:r w:rsidR="003F3DCE" w:rsidRPr="00BD14CC">
        <w:rPr>
          <w:rFonts w:ascii="Arial" w:hAnsi="Arial" w:cs="Arial"/>
        </w:rPr>
        <w:t>the</w:t>
      </w:r>
      <w:r w:rsidR="00ED36EE" w:rsidRPr="00BD14CC">
        <w:rPr>
          <w:rFonts w:ascii="Arial" w:hAnsi="Arial" w:cs="Arial"/>
          <w:spacing w:val="-1"/>
        </w:rPr>
        <w:t xml:space="preserve"> </w:t>
      </w:r>
      <w:r w:rsidR="003F3DCE" w:rsidRPr="00BD14CC">
        <w:rPr>
          <w:rFonts w:ascii="Arial" w:hAnsi="Arial" w:cs="Arial"/>
        </w:rPr>
        <w:t>Asian Chess Federation.</w:t>
      </w:r>
    </w:p>
    <w:p w14:paraId="4A237C65" w14:textId="77777777" w:rsidR="00ED36EE" w:rsidRPr="00BD14CC" w:rsidRDefault="00ED36EE" w:rsidP="00ED36EE">
      <w:pPr>
        <w:pStyle w:val="BodyText"/>
        <w:spacing w:line="232" w:lineRule="auto"/>
        <w:ind w:right="321"/>
        <w:jc w:val="both"/>
        <w:rPr>
          <w:rFonts w:ascii="Arial" w:hAnsi="Arial" w:cs="Arial"/>
        </w:rPr>
      </w:pPr>
    </w:p>
    <w:p w14:paraId="17A93069" w14:textId="50E707CF" w:rsidR="00A864A1" w:rsidRPr="00BD14CC" w:rsidRDefault="003F3DCE" w:rsidP="00ED36EE">
      <w:pPr>
        <w:pStyle w:val="BodyText"/>
        <w:spacing w:line="232" w:lineRule="auto"/>
        <w:ind w:right="321"/>
        <w:jc w:val="both"/>
        <w:rPr>
          <w:rFonts w:ascii="Arial" w:hAnsi="Arial" w:cs="Arial"/>
        </w:rPr>
      </w:pPr>
      <w:r w:rsidRPr="00BD14CC">
        <w:rPr>
          <w:rFonts w:ascii="Arial" w:hAnsi="Arial" w:cs="Arial"/>
        </w:rPr>
        <w:t>Attendance is</w:t>
      </w:r>
      <w:r w:rsidRPr="00BD14CC">
        <w:rPr>
          <w:rFonts w:ascii="Arial" w:hAnsi="Arial" w:cs="Arial"/>
          <w:spacing w:val="1"/>
        </w:rPr>
        <w:t xml:space="preserve"> </w:t>
      </w:r>
      <w:r w:rsidRPr="00BD14CC">
        <w:rPr>
          <w:rFonts w:ascii="Arial" w:hAnsi="Arial" w:cs="Arial"/>
        </w:rPr>
        <w:t>required at</w:t>
      </w:r>
      <w:r w:rsidRPr="00BD14CC">
        <w:rPr>
          <w:rFonts w:ascii="Arial" w:hAnsi="Arial" w:cs="Arial"/>
          <w:spacing w:val="1"/>
        </w:rPr>
        <w:t xml:space="preserve"> </w:t>
      </w:r>
      <w:r w:rsidRPr="00BD14CC">
        <w:rPr>
          <w:rFonts w:ascii="Arial" w:hAnsi="Arial" w:cs="Arial"/>
        </w:rPr>
        <w:t>the opening</w:t>
      </w:r>
      <w:r w:rsidRPr="00BD14CC">
        <w:rPr>
          <w:rFonts w:ascii="Arial" w:hAnsi="Arial" w:cs="Arial"/>
          <w:spacing w:val="1"/>
        </w:rPr>
        <w:t xml:space="preserve"> </w:t>
      </w:r>
      <w:r w:rsidRPr="00BD14CC">
        <w:rPr>
          <w:rFonts w:ascii="Arial" w:hAnsi="Arial" w:cs="Arial"/>
        </w:rPr>
        <w:t>and closing ceremonies.</w:t>
      </w:r>
      <w:r w:rsidR="006514A3" w:rsidRPr="00BD14CC">
        <w:rPr>
          <w:rFonts w:ascii="Arial" w:hAnsi="Arial" w:cs="Arial"/>
          <w:spacing w:val="60"/>
        </w:rPr>
        <w:t xml:space="preserve"> </w:t>
      </w:r>
      <w:r w:rsidRPr="00BD14CC">
        <w:rPr>
          <w:rFonts w:ascii="Arial" w:hAnsi="Arial" w:cs="Arial"/>
        </w:rPr>
        <w:t>The default</w:t>
      </w:r>
      <w:r w:rsidR="00DC3101" w:rsidRPr="00BD14CC">
        <w:rPr>
          <w:rFonts w:ascii="Arial" w:hAnsi="Arial" w:cs="Arial"/>
          <w:spacing w:val="60"/>
        </w:rPr>
        <w:t xml:space="preserve"> </w:t>
      </w:r>
      <w:r w:rsidRPr="00BD14CC">
        <w:rPr>
          <w:rFonts w:ascii="Arial" w:hAnsi="Arial" w:cs="Arial"/>
        </w:rPr>
        <w:t>time will</w:t>
      </w:r>
      <w:r w:rsidRPr="00BD14CC">
        <w:rPr>
          <w:rFonts w:ascii="Arial" w:hAnsi="Arial" w:cs="Arial"/>
          <w:spacing w:val="-58"/>
        </w:rPr>
        <w:t xml:space="preserve"> </w:t>
      </w:r>
      <w:r w:rsidRPr="00BD14CC">
        <w:rPr>
          <w:rFonts w:ascii="Arial" w:hAnsi="Arial" w:cs="Arial"/>
        </w:rPr>
        <w:t>be</w:t>
      </w:r>
      <w:r w:rsidRPr="00BD14CC">
        <w:rPr>
          <w:rFonts w:ascii="Arial" w:hAnsi="Arial" w:cs="Arial"/>
          <w:spacing w:val="-1"/>
        </w:rPr>
        <w:t xml:space="preserve"> </w:t>
      </w:r>
      <w:r w:rsidR="00ED36EE" w:rsidRPr="00BD14CC">
        <w:rPr>
          <w:rFonts w:ascii="Arial" w:hAnsi="Arial" w:cs="Arial"/>
        </w:rPr>
        <w:t xml:space="preserve">15 </w:t>
      </w:r>
      <w:r w:rsidRPr="00BD14CC">
        <w:rPr>
          <w:rFonts w:ascii="Arial" w:hAnsi="Arial" w:cs="Arial"/>
        </w:rPr>
        <w:t>minutes for each round.</w:t>
      </w:r>
    </w:p>
    <w:p w14:paraId="50B2DAE6" w14:textId="77777777" w:rsidR="00A864A1" w:rsidRPr="00BD14CC" w:rsidRDefault="00A864A1" w:rsidP="00ED36EE">
      <w:pPr>
        <w:pStyle w:val="BodyText"/>
        <w:spacing w:before="5"/>
        <w:ind w:left="567" w:right="321" w:hanging="567"/>
        <w:jc w:val="both"/>
        <w:rPr>
          <w:rFonts w:ascii="Arial" w:hAnsi="Arial" w:cs="Arial"/>
        </w:rPr>
      </w:pPr>
    </w:p>
    <w:p w14:paraId="4927AB5D" w14:textId="77777777" w:rsidR="00A03532" w:rsidRPr="00BD14CC" w:rsidRDefault="003F3DCE" w:rsidP="00ED36EE">
      <w:pPr>
        <w:pStyle w:val="Heading1"/>
        <w:numPr>
          <w:ilvl w:val="0"/>
          <w:numId w:val="4"/>
        </w:numPr>
        <w:tabs>
          <w:tab w:val="left" w:pos="1079"/>
          <w:tab w:val="left" w:pos="1080"/>
        </w:tabs>
        <w:spacing w:before="1"/>
        <w:ind w:left="567" w:right="321" w:hanging="567"/>
        <w:jc w:val="both"/>
        <w:rPr>
          <w:rFonts w:ascii="Arial" w:hAnsi="Arial" w:cs="Arial"/>
        </w:rPr>
      </w:pPr>
      <w:r w:rsidRPr="00BD14CC">
        <w:rPr>
          <w:rFonts w:ascii="Arial" w:hAnsi="Arial" w:cs="Arial"/>
        </w:rPr>
        <w:t>REGISTRATION</w:t>
      </w:r>
    </w:p>
    <w:p w14:paraId="42A960AC" w14:textId="77777777" w:rsidR="00A03532" w:rsidRPr="00BD14CC" w:rsidRDefault="00A03532" w:rsidP="00ED36EE">
      <w:pPr>
        <w:pStyle w:val="Heading1"/>
        <w:tabs>
          <w:tab w:val="left" w:pos="1079"/>
          <w:tab w:val="left" w:pos="1080"/>
        </w:tabs>
        <w:spacing w:before="1"/>
        <w:ind w:left="567" w:right="321" w:hanging="567"/>
        <w:jc w:val="both"/>
        <w:rPr>
          <w:rFonts w:ascii="Arial" w:hAnsi="Arial" w:cs="Arial"/>
        </w:rPr>
      </w:pPr>
    </w:p>
    <w:p w14:paraId="5DC00FA0" w14:textId="77777777" w:rsidR="00A03532" w:rsidRPr="00BD14CC" w:rsidRDefault="006514A3" w:rsidP="00ED36EE">
      <w:pPr>
        <w:pStyle w:val="Heading1"/>
        <w:numPr>
          <w:ilvl w:val="1"/>
          <w:numId w:val="4"/>
        </w:numPr>
        <w:tabs>
          <w:tab w:val="left" w:pos="1079"/>
          <w:tab w:val="left" w:pos="1080"/>
        </w:tabs>
        <w:spacing w:before="1"/>
        <w:ind w:left="567" w:right="321" w:hanging="567"/>
        <w:jc w:val="both"/>
        <w:rPr>
          <w:rFonts w:ascii="Arial" w:hAnsi="Arial" w:cs="Arial"/>
          <w:b w:val="0"/>
        </w:rPr>
      </w:pPr>
      <w:r w:rsidRPr="00BD14CC">
        <w:rPr>
          <w:rFonts w:ascii="Arial" w:hAnsi="Arial" w:cs="Arial"/>
          <w:b w:val="0"/>
        </w:rPr>
        <w:t>The r</w:t>
      </w:r>
      <w:r w:rsidR="003F3DCE" w:rsidRPr="00BD14CC">
        <w:rPr>
          <w:rFonts w:ascii="Arial" w:hAnsi="Arial" w:cs="Arial"/>
          <w:b w:val="0"/>
        </w:rPr>
        <w:t xml:space="preserve">egistration form </w:t>
      </w:r>
      <w:r w:rsidR="00D271AA" w:rsidRPr="00BD14CC">
        <w:rPr>
          <w:rFonts w:ascii="Arial" w:hAnsi="Arial" w:cs="Arial"/>
          <w:b w:val="0"/>
        </w:rPr>
        <w:t xml:space="preserve">shall be accessed via link </w:t>
      </w:r>
      <w:hyperlink r:id="rId14" w:history="1">
        <w:r w:rsidR="00D271AA" w:rsidRPr="00BD14CC">
          <w:rPr>
            <w:rStyle w:val="Hyperlink"/>
            <w:rFonts w:ascii="Arial" w:hAnsi="Arial" w:cs="Arial"/>
            <w:b w:val="0"/>
          </w:rPr>
          <w:t>https://forms.gle/4uPQhFDeqieDqXdCA</w:t>
        </w:r>
      </w:hyperlink>
      <w:r w:rsidR="00D271AA" w:rsidRPr="00BD14CC">
        <w:rPr>
          <w:rFonts w:ascii="Arial" w:hAnsi="Arial" w:cs="Arial"/>
          <w:b w:val="0"/>
        </w:rPr>
        <w:t xml:space="preserve"> and shall</w:t>
      </w:r>
      <w:r w:rsidR="003F3DCE" w:rsidRPr="00BD14CC">
        <w:rPr>
          <w:rFonts w:ascii="Arial" w:hAnsi="Arial" w:cs="Arial"/>
          <w:b w:val="0"/>
        </w:rPr>
        <w:t xml:space="preserve"> be submitted by the national federation on or before</w:t>
      </w:r>
      <w:r w:rsidR="003F3DCE" w:rsidRPr="00BD14CC">
        <w:rPr>
          <w:rFonts w:ascii="Arial" w:hAnsi="Arial" w:cs="Arial"/>
          <w:b w:val="0"/>
          <w:spacing w:val="1"/>
        </w:rPr>
        <w:t xml:space="preserve"> </w:t>
      </w:r>
      <w:r w:rsidR="003F3DCE" w:rsidRPr="00BD14CC">
        <w:rPr>
          <w:rFonts w:ascii="Arial" w:hAnsi="Arial" w:cs="Arial"/>
          <w:b w:val="0"/>
        </w:rPr>
        <w:t>2</w:t>
      </w:r>
      <w:r w:rsidR="001212A9" w:rsidRPr="00BD14CC">
        <w:rPr>
          <w:rFonts w:ascii="Arial" w:hAnsi="Arial" w:cs="Arial"/>
          <w:b w:val="0"/>
        </w:rPr>
        <w:t>1</w:t>
      </w:r>
      <w:r w:rsidR="001212A9" w:rsidRPr="00BD14CC">
        <w:rPr>
          <w:rFonts w:ascii="Arial" w:hAnsi="Arial" w:cs="Arial"/>
          <w:b w:val="0"/>
          <w:vertAlign w:val="superscript"/>
        </w:rPr>
        <w:t>st</w:t>
      </w:r>
      <w:r w:rsidR="003F3DCE" w:rsidRPr="00BD14CC">
        <w:rPr>
          <w:rFonts w:ascii="Arial" w:hAnsi="Arial" w:cs="Arial"/>
          <w:b w:val="0"/>
          <w:spacing w:val="1"/>
        </w:rPr>
        <w:t xml:space="preserve"> </w:t>
      </w:r>
      <w:r w:rsidR="0020546C" w:rsidRPr="00BD14CC">
        <w:rPr>
          <w:rFonts w:ascii="Arial" w:hAnsi="Arial" w:cs="Arial"/>
          <w:b w:val="0"/>
          <w:spacing w:val="1"/>
        </w:rPr>
        <w:t>May</w:t>
      </w:r>
      <w:r w:rsidR="003F3DCE" w:rsidRPr="00BD14CC">
        <w:rPr>
          <w:rFonts w:ascii="Arial" w:hAnsi="Arial" w:cs="Arial"/>
          <w:b w:val="0"/>
        </w:rPr>
        <w:t xml:space="preserve"> 202</w:t>
      </w:r>
      <w:r w:rsidR="0020546C" w:rsidRPr="00BD14CC">
        <w:rPr>
          <w:rFonts w:ascii="Arial" w:hAnsi="Arial" w:cs="Arial"/>
          <w:b w:val="0"/>
        </w:rPr>
        <w:t>3</w:t>
      </w:r>
      <w:r w:rsidR="003F3DCE" w:rsidRPr="00BD14CC">
        <w:rPr>
          <w:rFonts w:ascii="Arial" w:hAnsi="Arial" w:cs="Arial"/>
          <w:b w:val="0"/>
        </w:rPr>
        <w:t xml:space="preserve"> together with payment. </w:t>
      </w:r>
    </w:p>
    <w:p w14:paraId="1CA51515" w14:textId="680C8078" w:rsidR="00A864A1" w:rsidRPr="00BD14CC" w:rsidRDefault="003F3DCE" w:rsidP="00ED36EE">
      <w:pPr>
        <w:pStyle w:val="Heading1"/>
        <w:numPr>
          <w:ilvl w:val="1"/>
          <w:numId w:val="4"/>
        </w:numPr>
        <w:tabs>
          <w:tab w:val="left" w:pos="1079"/>
          <w:tab w:val="left" w:pos="1080"/>
        </w:tabs>
        <w:spacing w:before="1"/>
        <w:ind w:left="567" w:right="321" w:hanging="567"/>
        <w:jc w:val="both"/>
        <w:rPr>
          <w:rFonts w:ascii="Arial" w:hAnsi="Arial" w:cs="Arial"/>
          <w:b w:val="0"/>
        </w:rPr>
      </w:pPr>
      <w:r w:rsidRPr="00BD14CC">
        <w:rPr>
          <w:rFonts w:ascii="Arial" w:hAnsi="Arial" w:cs="Arial"/>
          <w:b w:val="0"/>
        </w:rPr>
        <w:t>A digital ID photo and clear scanned Passport</w:t>
      </w:r>
      <w:r w:rsidR="00A03532" w:rsidRPr="00BD14CC">
        <w:rPr>
          <w:rFonts w:ascii="Arial" w:hAnsi="Arial" w:cs="Arial"/>
          <w:b w:val="0"/>
          <w:spacing w:val="-57"/>
        </w:rPr>
        <w:t xml:space="preserve"> </w:t>
      </w:r>
      <w:r w:rsidRPr="00BD14CC">
        <w:rPr>
          <w:rFonts w:ascii="Arial" w:hAnsi="Arial" w:cs="Arial"/>
          <w:b w:val="0"/>
        </w:rPr>
        <w:t>Copy</w:t>
      </w:r>
      <w:r w:rsidR="00D271AA" w:rsidRPr="00BD14CC">
        <w:rPr>
          <w:rFonts w:ascii="Arial" w:hAnsi="Arial" w:cs="Arial"/>
          <w:b w:val="0"/>
        </w:rPr>
        <w:t xml:space="preserve"> of</w:t>
      </w:r>
      <w:r w:rsidR="00D271AA" w:rsidRPr="00BD14CC">
        <w:rPr>
          <w:rFonts w:ascii="Arial" w:hAnsi="Arial" w:cs="Arial"/>
          <w:b w:val="0"/>
          <w:spacing w:val="1"/>
        </w:rPr>
        <w:t xml:space="preserve"> </w:t>
      </w:r>
      <w:r w:rsidR="00D271AA" w:rsidRPr="00BD14CC">
        <w:rPr>
          <w:rFonts w:ascii="Arial" w:hAnsi="Arial" w:cs="Arial"/>
          <w:b w:val="0"/>
        </w:rPr>
        <w:t>each</w:t>
      </w:r>
      <w:r w:rsidR="00D271AA" w:rsidRPr="00BD14CC">
        <w:rPr>
          <w:rFonts w:ascii="Arial" w:hAnsi="Arial" w:cs="Arial"/>
          <w:b w:val="0"/>
          <w:spacing w:val="1"/>
        </w:rPr>
        <w:t xml:space="preserve"> </w:t>
      </w:r>
      <w:r w:rsidR="00D271AA" w:rsidRPr="00BD14CC">
        <w:rPr>
          <w:rFonts w:ascii="Arial" w:hAnsi="Arial" w:cs="Arial"/>
          <w:b w:val="0"/>
        </w:rPr>
        <w:t>player</w:t>
      </w:r>
      <w:r w:rsidR="00D271AA" w:rsidRPr="00BD14CC">
        <w:rPr>
          <w:rFonts w:ascii="Arial" w:hAnsi="Arial" w:cs="Arial"/>
          <w:b w:val="0"/>
          <w:spacing w:val="1"/>
        </w:rPr>
        <w:t xml:space="preserve"> </w:t>
      </w:r>
      <w:r w:rsidR="00D271AA" w:rsidRPr="00BD14CC">
        <w:rPr>
          <w:rFonts w:ascii="Arial" w:hAnsi="Arial" w:cs="Arial"/>
          <w:b w:val="0"/>
        </w:rPr>
        <w:t>or</w:t>
      </w:r>
      <w:r w:rsidR="00D271AA" w:rsidRPr="00BD14CC">
        <w:rPr>
          <w:rFonts w:ascii="Arial" w:hAnsi="Arial" w:cs="Arial"/>
          <w:b w:val="0"/>
          <w:spacing w:val="1"/>
        </w:rPr>
        <w:t xml:space="preserve"> </w:t>
      </w:r>
      <w:r w:rsidR="00D271AA" w:rsidRPr="00BD14CC">
        <w:rPr>
          <w:rFonts w:ascii="Arial" w:hAnsi="Arial" w:cs="Arial"/>
          <w:b w:val="0"/>
        </w:rPr>
        <w:t>accompanying</w:t>
      </w:r>
      <w:r w:rsidR="00D271AA" w:rsidRPr="00BD14CC">
        <w:rPr>
          <w:rFonts w:ascii="Arial" w:hAnsi="Arial" w:cs="Arial"/>
          <w:b w:val="0"/>
          <w:spacing w:val="1"/>
        </w:rPr>
        <w:t xml:space="preserve"> </w:t>
      </w:r>
      <w:r w:rsidR="00D271AA" w:rsidRPr="00BD14CC">
        <w:rPr>
          <w:rFonts w:ascii="Arial" w:hAnsi="Arial" w:cs="Arial"/>
          <w:b w:val="0"/>
        </w:rPr>
        <w:t xml:space="preserve">person </w:t>
      </w:r>
      <w:r w:rsidRPr="00BD14CC">
        <w:rPr>
          <w:rFonts w:ascii="Arial" w:hAnsi="Arial" w:cs="Arial"/>
          <w:b w:val="0"/>
        </w:rPr>
        <w:t>should</w:t>
      </w:r>
      <w:r w:rsidRPr="00BD14CC">
        <w:rPr>
          <w:rFonts w:ascii="Arial" w:hAnsi="Arial" w:cs="Arial"/>
          <w:b w:val="0"/>
          <w:spacing w:val="1"/>
        </w:rPr>
        <w:t xml:space="preserve"> </w:t>
      </w:r>
      <w:r w:rsidR="00DC3101" w:rsidRPr="00BD14CC">
        <w:rPr>
          <w:rFonts w:ascii="Arial" w:hAnsi="Arial" w:cs="Arial"/>
          <w:b w:val="0"/>
        </w:rPr>
        <w:t xml:space="preserve">be uploaded in the registration </w:t>
      </w:r>
      <w:r w:rsidR="00D271AA" w:rsidRPr="00BD14CC">
        <w:rPr>
          <w:rFonts w:ascii="Arial" w:hAnsi="Arial" w:cs="Arial"/>
          <w:b w:val="0"/>
        </w:rPr>
        <w:t xml:space="preserve">form </w:t>
      </w:r>
      <w:r w:rsidR="00D271AA" w:rsidRPr="00BD14CC">
        <w:rPr>
          <w:rFonts w:ascii="Arial" w:hAnsi="Arial" w:cs="Arial"/>
          <w:b w:val="0"/>
          <w:spacing w:val="1"/>
        </w:rPr>
        <w:t xml:space="preserve">and submitted </w:t>
      </w:r>
      <w:r w:rsidRPr="00BD14CC">
        <w:rPr>
          <w:rFonts w:ascii="Arial" w:hAnsi="Arial" w:cs="Arial"/>
          <w:b w:val="0"/>
        </w:rPr>
        <w:t>to</w:t>
      </w:r>
      <w:r w:rsidRPr="00BD14CC">
        <w:rPr>
          <w:rFonts w:ascii="Arial" w:hAnsi="Arial" w:cs="Arial"/>
          <w:b w:val="0"/>
          <w:spacing w:val="1"/>
        </w:rPr>
        <w:t xml:space="preserve"> </w:t>
      </w:r>
      <w:r w:rsidRPr="00BD14CC">
        <w:rPr>
          <w:rFonts w:ascii="Arial" w:hAnsi="Arial" w:cs="Arial"/>
          <w:b w:val="0"/>
        </w:rPr>
        <w:t>the</w:t>
      </w:r>
      <w:r w:rsidRPr="00BD14CC">
        <w:rPr>
          <w:rFonts w:ascii="Arial" w:hAnsi="Arial" w:cs="Arial"/>
          <w:b w:val="0"/>
          <w:spacing w:val="1"/>
        </w:rPr>
        <w:t xml:space="preserve"> </w:t>
      </w:r>
      <w:r w:rsidRPr="00BD14CC">
        <w:rPr>
          <w:rFonts w:ascii="Arial" w:hAnsi="Arial" w:cs="Arial"/>
          <w:b w:val="0"/>
        </w:rPr>
        <w:t>Organizing</w:t>
      </w:r>
      <w:r w:rsidRPr="00BD14CC">
        <w:rPr>
          <w:rFonts w:ascii="Arial" w:hAnsi="Arial" w:cs="Arial"/>
          <w:b w:val="0"/>
          <w:spacing w:val="-1"/>
        </w:rPr>
        <w:t xml:space="preserve"> </w:t>
      </w:r>
      <w:r w:rsidRPr="00BD14CC">
        <w:rPr>
          <w:rFonts w:ascii="Arial" w:hAnsi="Arial" w:cs="Arial"/>
          <w:b w:val="0"/>
        </w:rPr>
        <w:t>Committee.</w:t>
      </w:r>
    </w:p>
    <w:p w14:paraId="04269801" w14:textId="77777777" w:rsidR="00A864A1" w:rsidRPr="00BD14CC" w:rsidRDefault="00A864A1" w:rsidP="00ED36EE">
      <w:pPr>
        <w:pStyle w:val="BodyText"/>
        <w:spacing w:before="9"/>
        <w:ind w:left="567" w:right="321" w:hanging="567"/>
        <w:jc w:val="both"/>
        <w:rPr>
          <w:rFonts w:ascii="Arial" w:hAnsi="Arial" w:cs="Arial"/>
        </w:rPr>
      </w:pPr>
    </w:p>
    <w:p w14:paraId="57A21BE1" w14:textId="77777777" w:rsidR="00A864A1" w:rsidRPr="00BD14CC" w:rsidRDefault="003F3DCE" w:rsidP="00ED36EE">
      <w:pPr>
        <w:pStyle w:val="Heading1"/>
        <w:numPr>
          <w:ilvl w:val="0"/>
          <w:numId w:val="4"/>
        </w:numPr>
        <w:tabs>
          <w:tab w:val="left" w:pos="1079"/>
          <w:tab w:val="left" w:pos="1080"/>
        </w:tabs>
        <w:ind w:left="567" w:right="321" w:hanging="567"/>
        <w:jc w:val="both"/>
        <w:rPr>
          <w:rFonts w:ascii="Arial" w:hAnsi="Arial" w:cs="Arial"/>
        </w:rPr>
      </w:pPr>
      <w:r w:rsidRPr="00BD14CC">
        <w:rPr>
          <w:rFonts w:ascii="Arial" w:hAnsi="Arial" w:cs="Arial"/>
        </w:rPr>
        <w:t>REGISTRATION</w:t>
      </w:r>
      <w:r w:rsidRPr="00BD14CC">
        <w:rPr>
          <w:rFonts w:ascii="Arial" w:hAnsi="Arial" w:cs="Arial"/>
          <w:spacing w:val="-3"/>
        </w:rPr>
        <w:t xml:space="preserve"> </w:t>
      </w:r>
      <w:r w:rsidRPr="00BD14CC">
        <w:rPr>
          <w:rFonts w:ascii="Arial" w:hAnsi="Arial" w:cs="Arial"/>
        </w:rPr>
        <w:t>FEE</w:t>
      </w:r>
    </w:p>
    <w:p w14:paraId="01146574" w14:textId="77777777" w:rsidR="00A864A1" w:rsidRPr="00BD14CC" w:rsidRDefault="00A864A1" w:rsidP="00ED36EE">
      <w:pPr>
        <w:pStyle w:val="BodyText"/>
        <w:spacing w:before="10"/>
        <w:ind w:left="567" w:right="321" w:hanging="567"/>
        <w:jc w:val="both"/>
        <w:rPr>
          <w:rFonts w:ascii="Arial" w:hAnsi="Arial" w:cs="Arial"/>
          <w:b/>
        </w:rPr>
      </w:pPr>
    </w:p>
    <w:p w14:paraId="0684B709" w14:textId="77777777" w:rsidR="00A864A1" w:rsidRPr="00BD14CC" w:rsidRDefault="003F3DCE" w:rsidP="00ED36EE">
      <w:pPr>
        <w:pStyle w:val="ListParagraph"/>
        <w:numPr>
          <w:ilvl w:val="1"/>
          <w:numId w:val="4"/>
        </w:numPr>
        <w:tabs>
          <w:tab w:val="left" w:pos="1500"/>
        </w:tabs>
        <w:spacing w:line="199" w:lineRule="auto"/>
        <w:ind w:left="567" w:right="321" w:hanging="567"/>
        <w:jc w:val="both"/>
        <w:rPr>
          <w:rFonts w:ascii="Arial" w:hAnsi="Arial" w:cs="Arial"/>
          <w:sz w:val="24"/>
          <w:szCs w:val="24"/>
        </w:rPr>
      </w:pPr>
      <w:r w:rsidRPr="00BD14CC">
        <w:rPr>
          <w:rFonts w:ascii="Arial" w:hAnsi="Arial" w:cs="Arial"/>
          <w:sz w:val="24"/>
          <w:szCs w:val="24"/>
        </w:rPr>
        <w:t>Each</w:t>
      </w:r>
      <w:r w:rsidRPr="00BD14CC">
        <w:rPr>
          <w:rFonts w:ascii="Arial" w:hAnsi="Arial" w:cs="Arial"/>
          <w:spacing w:val="21"/>
          <w:sz w:val="24"/>
          <w:szCs w:val="24"/>
        </w:rPr>
        <w:t xml:space="preserve"> </w:t>
      </w:r>
      <w:r w:rsidRPr="00BD14CC">
        <w:rPr>
          <w:rFonts w:ascii="Arial" w:hAnsi="Arial" w:cs="Arial"/>
          <w:sz w:val="24"/>
          <w:szCs w:val="24"/>
        </w:rPr>
        <w:t>player</w:t>
      </w:r>
      <w:r w:rsidRPr="00BD14CC">
        <w:rPr>
          <w:rFonts w:ascii="Arial" w:hAnsi="Arial" w:cs="Arial"/>
          <w:spacing w:val="17"/>
          <w:sz w:val="24"/>
          <w:szCs w:val="24"/>
        </w:rPr>
        <w:t xml:space="preserve"> </w:t>
      </w:r>
      <w:r w:rsidRPr="00BD14CC">
        <w:rPr>
          <w:rFonts w:ascii="Arial" w:hAnsi="Arial" w:cs="Arial"/>
          <w:sz w:val="24"/>
          <w:szCs w:val="24"/>
        </w:rPr>
        <w:t>or</w:t>
      </w:r>
      <w:r w:rsidRPr="00BD14CC">
        <w:rPr>
          <w:rFonts w:ascii="Arial" w:hAnsi="Arial" w:cs="Arial"/>
          <w:spacing w:val="19"/>
          <w:sz w:val="24"/>
          <w:szCs w:val="24"/>
        </w:rPr>
        <w:t xml:space="preserve"> </w:t>
      </w:r>
      <w:r w:rsidRPr="00BD14CC">
        <w:rPr>
          <w:rFonts w:ascii="Arial" w:hAnsi="Arial" w:cs="Arial"/>
          <w:sz w:val="24"/>
          <w:szCs w:val="24"/>
        </w:rPr>
        <w:t>accompanying</w:t>
      </w:r>
      <w:r w:rsidRPr="00BD14CC">
        <w:rPr>
          <w:rFonts w:ascii="Arial" w:hAnsi="Arial" w:cs="Arial"/>
          <w:spacing w:val="20"/>
          <w:sz w:val="24"/>
          <w:szCs w:val="24"/>
        </w:rPr>
        <w:t xml:space="preserve"> </w:t>
      </w:r>
      <w:r w:rsidRPr="00BD14CC">
        <w:rPr>
          <w:rFonts w:ascii="Arial" w:hAnsi="Arial" w:cs="Arial"/>
          <w:sz w:val="24"/>
          <w:szCs w:val="24"/>
        </w:rPr>
        <w:t>person</w:t>
      </w:r>
      <w:r w:rsidRPr="00BD14CC">
        <w:rPr>
          <w:rFonts w:ascii="Arial" w:hAnsi="Arial" w:cs="Arial"/>
          <w:spacing w:val="17"/>
          <w:sz w:val="24"/>
          <w:szCs w:val="24"/>
        </w:rPr>
        <w:t xml:space="preserve"> </w:t>
      </w:r>
      <w:r w:rsidRPr="00BD14CC">
        <w:rPr>
          <w:rFonts w:ascii="Arial" w:hAnsi="Arial" w:cs="Arial"/>
          <w:sz w:val="24"/>
          <w:szCs w:val="24"/>
        </w:rPr>
        <w:t>must</w:t>
      </w:r>
      <w:r w:rsidRPr="00BD14CC">
        <w:rPr>
          <w:rFonts w:ascii="Arial" w:hAnsi="Arial" w:cs="Arial"/>
          <w:spacing w:val="19"/>
          <w:sz w:val="24"/>
          <w:szCs w:val="24"/>
        </w:rPr>
        <w:t xml:space="preserve"> </w:t>
      </w:r>
      <w:r w:rsidRPr="00BD14CC">
        <w:rPr>
          <w:rFonts w:ascii="Arial" w:hAnsi="Arial" w:cs="Arial"/>
          <w:sz w:val="24"/>
          <w:szCs w:val="24"/>
        </w:rPr>
        <w:t>pay</w:t>
      </w:r>
      <w:r w:rsidRPr="00BD14CC">
        <w:rPr>
          <w:rFonts w:ascii="Arial" w:hAnsi="Arial" w:cs="Arial"/>
          <w:spacing w:val="14"/>
          <w:sz w:val="24"/>
          <w:szCs w:val="24"/>
        </w:rPr>
        <w:t xml:space="preserve"> </w:t>
      </w:r>
      <w:r w:rsidRPr="00BD14CC">
        <w:rPr>
          <w:rFonts w:ascii="Arial" w:hAnsi="Arial" w:cs="Arial"/>
          <w:sz w:val="24"/>
          <w:szCs w:val="24"/>
        </w:rPr>
        <w:t>US$100</w:t>
      </w:r>
      <w:r w:rsidRPr="00BD14CC">
        <w:rPr>
          <w:rFonts w:ascii="Arial" w:hAnsi="Arial" w:cs="Arial"/>
          <w:spacing w:val="19"/>
          <w:sz w:val="24"/>
          <w:szCs w:val="24"/>
        </w:rPr>
        <w:t xml:space="preserve"> </w:t>
      </w:r>
      <w:r w:rsidRPr="00BD14CC">
        <w:rPr>
          <w:rFonts w:ascii="Arial" w:hAnsi="Arial" w:cs="Arial"/>
          <w:sz w:val="24"/>
          <w:szCs w:val="24"/>
        </w:rPr>
        <w:t>to</w:t>
      </w:r>
      <w:r w:rsidRPr="00BD14CC">
        <w:rPr>
          <w:rFonts w:ascii="Arial" w:hAnsi="Arial" w:cs="Arial"/>
          <w:spacing w:val="18"/>
          <w:sz w:val="24"/>
          <w:szCs w:val="24"/>
        </w:rPr>
        <w:t xml:space="preserve"> </w:t>
      </w:r>
      <w:r w:rsidRPr="00BD14CC">
        <w:rPr>
          <w:rFonts w:ascii="Arial" w:hAnsi="Arial" w:cs="Arial"/>
          <w:sz w:val="24"/>
          <w:szCs w:val="24"/>
        </w:rPr>
        <w:t>the</w:t>
      </w:r>
      <w:r w:rsidRPr="00BD14CC">
        <w:rPr>
          <w:rFonts w:ascii="Arial" w:hAnsi="Arial" w:cs="Arial"/>
          <w:spacing w:val="17"/>
          <w:sz w:val="24"/>
          <w:szCs w:val="24"/>
        </w:rPr>
        <w:t xml:space="preserve"> </w:t>
      </w:r>
      <w:r w:rsidRPr="00BD14CC">
        <w:rPr>
          <w:rFonts w:ascii="Arial" w:hAnsi="Arial" w:cs="Arial"/>
          <w:sz w:val="24"/>
          <w:szCs w:val="24"/>
        </w:rPr>
        <w:t>organizers</w:t>
      </w:r>
      <w:r w:rsidRPr="00BD14CC">
        <w:rPr>
          <w:rFonts w:ascii="Arial" w:hAnsi="Arial" w:cs="Arial"/>
          <w:spacing w:val="20"/>
          <w:sz w:val="24"/>
          <w:szCs w:val="24"/>
        </w:rPr>
        <w:t xml:space="preserve"> </w:t>
      </w:r>
      <w:r w:rsidRPr="00BD14CC">
        <w:rPr>
          <w:rFonts w:ascii="Arial" w:hAnsi="Arial" w:cs="Arial"/>
          <w:sz w:val="24"/>
          <w:szCs w:val="24"/>
        </w:rPr>
        <w:t>for</w:t>
      </w:r>
      <w:r w:rsidRPr="00BD14CC">
        <w:rPr>
          <w:rFonts w:ascii="Arial" w:hAnsi="Arial" w:cs="Arial"/>
          <w:spacing w:val="-57"/>
          <w:sz w:val="24"/>
          <w:szCs w:val="24"/>
        </w:rPr>
        <w:t xml:space="preserve"> </w:t>
      </w:r>
      <w:r w:rsidRPr="00BD14CC">
        <w:rPr>
          <w:rFonts w:ascii="Arial" w:hAnsi="Arial" w:cs="Arial"/>
          <w:sz w:val="24"/>
          <w:szCs w:val="24"/>
        </w:rPr>
        <w:t>accreditation, internal</w:t>
      </w:r>
      <w:r w:rsidRPr="00BD14CC">
        <w:rPr>
          <w:rFonts w:ascii="Arial" w:hAnsi="Arial" w:cs="Arial"/>
          <w:spacing w:val="-1"/>
          <w:sz w:val="24"/>
          <w:szCs w:val="24"/>
        </w:rPr>
        <w:t xml:space="preserve"> </w:t>
      </w:r>
      <w:r w:rsidRPr="00BD14CC">
        <w:rPr>
          <w:rFonts w:ascii="Arial" w:hAnsi="Arial" w:cs="Arial"/>
          <w:sz w:val="24"/>
          <w:szCs w:val="24"/>
        </w:rPr>
        <w:t>transportation</w:t>
      </w:r>
      <w:r w:rsidR="006514A3" w:rsidRPr="00BD14CC">
        <w:rPr>
          <w:rFonts w:ascii="Arial" w:hAnsi="Arial" w:cs="Arial"/>
          <w:sz w:val="24"/>
          <w:szCs w:val="24"/>
        </w:rPr>
        <w:t>,</w:t>
      </w:r>
      <w:r w:rsidRPr="00BD14CC">
        <w:rPr>
          <w:rFonts w:ascii="Arial" w:hAnsi="Arial" w:cs="Arial"/>
          <w:sz w:val="24"/>
          <w:szCs w:val="24"/>
        </w:rPr>
        <w:t xml:space="preserve"> and</w:t>
      </w:r>
      <w:r w:rsidRPr="00BD14CC">
        <w:rPr>
          <w:rFonts w:ascii="Arial" w:hAnsi="Arial" w:cs="Arial"/>
          <w:spacing w:val="-1"/>
          <w:sz w:val="24"/>
          <w:szCs w:val="24"/>
        </w:rPr>
        <w:t xml:space="preserve"> </w:t>
      </w:r>
      <w:r w:rsidRPr="00BD14CC">
        <w:rPr>
          <w:rFonts w:ascii="Arial" w:hAnsi="Arial" w:cs="Arial"/>
          <w:sz w:val="24"/>
          <w:szCs w:val="24"/>
        </w:rPr>
        <w:t>other</w:t>
      </w:r>
      <w:r w:rsidRPr="00BD14CC">
        <w:rPr>
          <w:rFonts w:ascii="Arial" w:hAnsi="Arial" w:cs="Arial"/>
          <w:spacing w:val="-5"/>
          <w:sz w:val="24"/>
          <w:szCs w:val="24"/>
        </w:rPr>
        <w:t xml:space="preserve"> </w:t>
      </w:r>
      <w:r w:rsidRPr="00BD14CC">
        <w:rPr>
          <w:rFonts w:ascii="Arial" w:hAnsi="Arial" w:cs="Arial"/>
          <w:sz w:val="24"/>
          <w:szCs w:val="24"/>
        </w:rPr>
        <w:t>local</w:t>
      </w:r>
      <w:r w:rsidRPr="00BD14CC">
        <w:rPr>
          <w:rFonts w:ascii="Arial" w:hAnsi="Arial" w:cs="Arial"/>
          <w:spacing w:val="-1"/>
          <w:sz w:val="24"/>
          <w:szCs w:val="24"/>
        </w:rPr>
        <w:t xml:space="preserve"> </w:t>
      </w:r>
      <w:r w:rsidRPr="00BD14CC">
        <w:rPr>
          <w:rFonts w:ascii="Arial" w:hAnsi="Arial" w:cs="Arial"/>
          <w:sz w:val="24"/>
          <w:szCs w:val="24"/>
        </w:rPr>
        <w:t>organizational</w:t>
      </w:r>
      <w:r w:rsidRPr="00BD14CC">
        <w:rPr>
          <w:rFonts w:ascii="Arial" w:hAnsi="Arial" w:cs="Arial"/>
          <w:spacing w:val="1"/>
          <w:sz w:val="24"/>
          <w:szCs w:val="24"/>
        </w:rPr>
        <w:t xml:space="preserve"> </w:t>
      </w:r>
      <w:r w:rsidRPr="00BD14CC">
        <w:rPr>
          <w:rFonts w:ascii="Arial" w:hAnsi="Arial" w:cs="Arial"/>
          <w:sz w:val="24"/>
          <w:szCs w:val="24"/>
        </w:rPr>
        <w:t>expenses.</w:t>
      </w:r>
    </w:p>
    <w:p w14:paraId="2C6E87F9" w14:textId="77777777" w:rsidR="00A864A1" w:rsidRPr="00BD14CC" w:rsidRDefault="00A864A1" w:rsidP="00ED36EE">
      <w:pPr>
        <w:pStyle w:val="BodyText"/>
        <w:spacing w:before="1"/>
        <w:ind w:left="567" w:right="321" w:hanging="567"/>
        <w:jc w:val="both"/>
        <w:rPr>
          <w:rFonts w:ascii="Arial" w:hAnsi="Arial" w:cs="Arial"/>
        </w:rPr>
      </w:pPr>
    </w:p>
    <w:p w14:paraId="2763272B" w14:textId="7F1F257A" w:rsidR="00A864A1" w:rsidRPr="00BD14CC" w:rsidRDefault="003F3DCE" w:rsidP="00ED36EE">
      <w:pPr>
        <w:pStyle w:val="ListParagraph"/>
        <w:numPr>
          <w:ilvl w:val="1"/>
          <w:numId w:val="4"/>
        </w:numPr>
        <w:tabs>
          <w:tab w:val="left" w:pos="1433"/>
        </w:tabs>
        <w:spacing w:before="1" w:line="199" w:lineRule="auto"/>
        <w:ind w:left="567" w:right="321" w:hanging="567"/>
        <w:jc w:val="both"/>
        <w:rPr>
          <w:rFonts w:ascii="Arial" w:hAnsi="Arial" w:cs="Arial"/>
          <w:sz w:val="24"/>
          <w:szCs w:val="24"/>
        </w:rPr>
      </w:pPr>
      <w:r w:rsidRPr="00BD14CC">
        <w:rPr>
          <w:rFonts w:ascii="Arial" w:hAnsi="Arial" w:cs="Arial"/>
          <w:sz w:val="24"/>
          <w:szCs w:val="24"/>
        </w:rPr>
        <w:t>2</w:t>
      </w:r>
      <w:r w:rsidR="0009047D" w:rsidRPr="00BD14CC">
        <w:rPr>
          <w:rFonts w:ascii="Arial" w:hAnsi="Arial" w:cs="Arial"/>
          <w:sz w:val="24"/>
          <w:szCs w:val="24"/>
        </w:rPr>
        <w:t>1</w:t>
      </w:r>
      <w:r w:rsidR="0009047D" w:rsidRPr="00BD14CC">
        <w:rPr>
          <w:rFonts w:ascii="Arial" w:hAnsi="Arial" w:cs="Arial"/>
          <w:sz w:val="24"/>
          <w:szCs w:val="24"/>
          <w:vertAlign w:val="superscript"/>
        </w:rPr>
        <w:t>st</w:t>
      </w:r>
      <w:r w:rsidRPr="00BD14CC">
        <w:rPr>
          <w:rFonts w:ascii="Arial" w:hAnsi="Arial" w:cs="Arial"/>
          <w:spacing w:val="-4"/>
          <w:sz w:val="24"/>
          <w:szCs w:val="24"/>
        </w:rPr>
        <w:t xml:space="preserve"> </w:t>
      </w:r>
      <w:r w:rsidR="0020546C" w:rsidRPr="00BD14CC">
        <w:rPr>
          <w:rFonts w:ascii="Arial" w:hAnsi="Arial" w:cs="Arial"/>
          <w:sz w:val="24"/>
          <w:szCs w:val="24"/>
        </w:rPr>
        <w:t>May</w:t>
      </w:r>
      <w:r w:rsidRPr="00BD14CC">
        <w:rPr>
          <w:rFonts w:ascii="Arial" w:hAnsi="Arial" w:cs="Arial"/>
          <w:spacing w:val="-1"/>
          <w:sz w:val="24"/>
          <w:szCs w:val="24"/>
        </w:rPr>
        <w:t xml:space="preserve"> </w:t>
      </w:r>
      <w:r w:rsidRPr="00BD14CC">
        <w:rPr>
          <w:rFonts w:ascii="Arial" w:hAnsi="Arial" w:cs="Arial"/>
          <w:sz w:val="24"/>
          <w:szCs w:val="24"/>
        </w:rPr>
        <w:t>202</w:t>
      </w:r>
      <w:r w:rsidR="0020546C" w:rsidRPr="00BD14CC">
        <w:rPr>
          <w:rFonts w:ascii="Arial" w:hAnsi="Arial" w:cs="Arial"/>
          <w:sz w:val="24"/>
          <w:szCs w:val="24"/>
        </w:rPr>
        <w:t>3</w:t>
      </w:r>
      <w:r w:rsidRPr="00BD14CC">
        <w:rPr>
          <w:rFonts w:ascii="Arial" w:hAnsi="Arial" w:cs="Arial"/>
          <w:spacing w:val="12"/>
          <w:sz w:val="24"/>
          <w:szCs w:val="24"/>
        </w:rPr>
        <w:t xml:space="preserve"> </w:t>
      </w:r>
      <w:r w:rsidRPr="00BD14CC">
        <w:rPr>
          <w:rFonts w:ascii="Arial" w:hAnsi="Arial" w:cs="Arial"/>
          <w:sz w:val="24"/>
          <w:szCs w:val="24"/>
        </w:rPr>
        <w:t>is</w:t>
      </w:r>
      <w:r w:rsidRPr="00BD14CC">
        <w:rPr>
          <w:rFonts w:ascii="Arial" w:hAnsi="Arial" w:cs="Arial"/>
          <w:spacing w:val="11"/>
          <w:sz w:val="24"/>
          <w:szCs w:val="24"/>
        </w:rPr>
        <w:t xml:space="preserve"> </w:t>
      </w:r>
      <w:r w:rsidRPr="00BD14CC">
        <w:rPr>
          <w:rFonts w:ascii="Arial" w:hAnsi="Arial" w:cs="Arial"/>
          <w:sz w:val="24"/>
          <w:szCs w:val="24"/>
        </w:rPr>
        <w:t>the</w:t>
      </w:r>
      <w:r w:rsidRPr="00BD14CC">
        <w:rPr>
          <w:rFonts w:ascii="Arial" w:hAnsi="Arial" w:cs="Arial"/>
          <w:spacing w:val="8"/>
          <w:sz w:val="24"/>
          <w:szCs w:val="24"/>
        </w:rPr>
        <w:t xml:space="preserve"> </w:t>
      </w:r>
      <w:r w:rsidRPr="00BD14CC">
        <w:rPr>
          <w:rFonts w:ascii="Arial" w:hAnsi="Arial" w:cs="Arial"/>
          <w:sz w:val="24"/>
          <w:szCs w:val="24"/>
        </w:rPr>
        <w:t>registration</w:t>
      </w:r>
      <w:r w:rsidRPr="00BD14CC">
        <w:rPr>
          <w:rFonts w:ascii="Arial" w:hAnsi="Arial" w:cs="Arial"/>
          <w:spacing w:val="11"/>
          <w:sz w:val="24"/>
          <w:szCs w:val="24"/>
        </w:rPr>
        <w:t xml:space="preserve"> </w:t>
      </w:r>
      <w:r w:rsidRPr="00BD14CC">
        <w:rPr>
          <w:rFonts w:ascii="Arial" w:hAnsi="Arial" w:cs="Arial"/>
          <w:sz w:val="24"/>
          <w:szCs w:val="24"/>
        </w:rPr>
        <w:t>deadline.</w:t>
      </w:r>
      <w:r w:rsidRPr="00BD14CC">
        <w:rPr>
          <w:rFonts w:ascii="Arial" w:hAnsi="Arial" w:cs="Arial"/>
          <w:spacing w:val="13"/>
          <w:sz w:val="24"/>
          <w:szCs w:val="24"/>
        </w:rPr>
        <w:t xml:space="preserve"> </w:t>
      </w:r>
      <w:r w:rsidRPr="00BD14CC">
        <w:rPr>
          <w:rFonts w:ascii="Arial" w:hAnsi="Arial" w:cs="Arial"/>
          <w:sz w:val="24"/>
          <w:szCs w:val="24"/>
        </w:rPr>
        <w:t>After</w:t>
      </w:r>
      <w:r w:rsidRPr="00BD14CC">
        <w:rPr>
          <w:rFonts w:ascii="Arial" w:hAnsi="Arial" w:cs="Arial"/>
          <w:spacing w:val="10"/>
          <w:sz w:val="24"/>
          <w:szCs w:val="24"/>
        </w:rPr>
        <w:t xml:space="preserve"> </w:t>
      </w:r>
      <w:r w:rsidRPr="00BD14CC">
        <w:rPr>
          <w:rFonts w:ascii="Arial" w:hAnsi="Arial" w:cs="Arial"/>
          <w:sz w:val="24"/>
          <w:szCs w:val="24"/>
        </w:rPr>
        <w:t>this</w:t>
      </w:r>
      <w:r w:rsidRPr="00BD14CC">
        <w:rPr>
          <w:rFonts w:ascii="Arial" w:hAnsi="Arial" w:cs="Arial"/>
          <w:spacing w:val="10"/>
          <w:sz w:val="24"/>
          <w:szCs w:val="24"/>
        </w:rPr>
        <w:t xml:space="preserve"> </w:t>
      </w:r>
      <w:r w:rsidRPr="00BD14CC">
        <w:rPr>
          <w:rFonts w:ascii="Arial" w:hAnsi="Arial" w:cs="Arial"/>
          <w:sz w:val="24"/>
          <w:szCs w:val="24"/>
        </w:rPr>
        <w:t>date,</w:t>
      </w:r>
      <w:r w:rsidRPr="00BD14CC">
        <w:rPr>
          <w:rFonts w:ascii="Arial" w:hAnsi="Arial" w:cs="Arial"/>
          <w:spacing w:val="8"/>
          <w:sz w:val="24"/>
          <w:szCs w:val="24"/>
        </w:rPr>
        <w:t xml:space="preserve"> </w:t>
      </w:r>
      <w:r w:rsidRPr="00BD14CC">
        <w:rPr>
          <w:rFonts w:ascii="Arial" w:hAnsi="Arial" w:cs="Arial"/>
          <w:sz w:val="24"/>
          <w:szCs w:val="24"/>
        </w:rPr>
        <w:t>organizers</w:t>
      </w:r>
      <w:r w:rsidRPr="00BD14CC">
        <w:rPr>
          <w:rFonts w:ascii="Arial" w:hAnsi="Arial" w:cs="Arial"/>
          <w:spacing w:val="11"/>
          <w:sz w:val="24"/>
          <w:szCs w:val="24"/>
        </w:rPr>
        <w:t xml:space="preserve"> </w:t>
      </w:r>
      <w:proofErr w:type="gramStart"/>
      <w:r w:rsidRPr="00BD14CC">
        <w:rPr>
          <w:rFonts w:ascii="Arial" w:hAnsi="Arial" w:cs="Arial"/>
          <w:sz w:val="24"/>
          <w:szCs w:val="24"/>
        </w:rPr>
        <w:t>reserve</w:t>
      </w:r>
      <w:r w:rsidR="00F600F6" w:rsidRPr="00BD14CC">
        <w:rPr>
          <w:rFonts w:ascii="Arial" w:hAnsi="Arial" w:cs="Arial"/>
          <w:sz w:val="24"/>
          <w:szCs w:val="24"/>
        </w:rPr>
        <w:t xml:space="preserve"> </w:t>
      </w:r>
      <w:r w:rsidRPr="00BD14CC">
        <w:rPr>
          <w:rFonts w:ascii="Arial" w:hAnsi="Arial" w:cs="Arial"/>
          <w:spacing w:val="-57"/>
          <w:sz w:val="24"/>
          <w:szCs w:val="24"/>
        </w:rPr>
        <w:t xml:space="preserve"> </w:t>
      </w:r>
      <w:r w:rsidRPr="00BD14CC">
        <w:rPr>
          <w:rFonts w:ascii="Arial" w:hAnsi="Arial" w:cs="Arial"/>
          <w:sz w:val="24"/>
          <w:szCs w:val="24"/>
        </w:rPr>
        <w:t>the</w:t>
      </w:r>
      <w:proofErr w:type="gramEnd"/>
      <w:r w:rsidRPr="00BD14CC">
        <w:rPr>
          <w:rFonts w:ascii="Arial" w:hAnsi="Arial" w:cs="Arial"/>
          <w:spacing w:val="10"/>
          <w:sz w:val="24"/>
          <w:szCs w:val="24"/>
        </w:rPr>
        <w:t xml:space="preserve"> </w:t>
      </w:r>
      <w:r w:rsidRPr="00BD14CC">
        <w:rPr>
          <w:rFonts w:ascii="Arial" w:hAnsi="Arial" w:cs="Arial"/>
          <w:sz w:val="24"/>
          <w:szCs w:val="24"/>
        </w:rPr>
        <w:t>right</w:t>
      </w:r>
      <w:r w:rsidRPr="00BD14CC">
        <w:rPr>
          <w:rFonts w:ascii="Arial" w:hAnsi="Arial" w:cs="Arial"/>
          <w:spacing w:val="1"/>
          <w:sz w:val="24"/>
          <w:szCs w:val="24"/>
        </w:rPr>
        <w:t xml:space="preserve"> </w:t>
      </w:r>
      <w:r w:rsidRPr="00BD14CC">
        <w:rPr>
          <w:rFonts w:ascii="Arial" w:hAnsi="Arial" w:cs="Arial"/>
          <w:sz w:val="24"/>
          <w:szCs w:val="24"/>
        </w:rPr>
        <w:t>to</w:t>
      </w:r>
      <w:r w:rsidRPr="00BD14CC">
        <w:rPr>
          <w:rFonts w:ascii="Arial" w:hAnsi="Arial" w:cs="Arial"/>
          <w:spacing w:val="-1"/>
          <w:sz w:val="24"/>
          <w:szCs w:val="24"/>
        </w:rPr>
        <w:t xml:space="preserve"> </w:t>
      </w:r>
      <w:r w:rsidRPr="00BD14CC">
        <w:rPr>
          <w:rFonts w:ascii="Arial" w:hAnsi="Arial" w:cs="Arial"/>
          <w:sz w:val="24"/>
          <w:szCs w:val="24"/>
        </w:rPr>
        <w:t>refuse</w:t>
      </w:r>
      <w:r w:rsidRPr="00BD14CC">
        <w:rPr>
          <w:rFonts w:ascii="Arial" w:hAnsi="Arial" w:cs="Arial"/>
          <w:spacing w:val="-3"/>
          <w:sz w:val="24"/>
          <w:szCs w:val="24"/>
        </w:rPr>
        <w:t xml:space="preserve"> </w:t>
      </w:r>
      <w:r w:rsidRPr="00BD14CC">
        <w:rPr>
          <w:rFonts w:ascii="Arial" w:hAnsi="Arial" w:cs="Arial"/>
          <w:sz w:val="24"/>
          <w:szCs w:val="24"/>
        </w:rPr>
        <w:t>or</w:t>
      </w:r>
      <w:r w:rsidRPr="00BD14CC">
        <w:rPr>
          <w:rFonts w:ascii="Arial" w:hAnsi="Arial" w:cs="Arial"/>
          <w:spacing w:val="-1"/>
          <w:sz w:val="24"/>
          <w:szCs w:val="24"/>
        </w:rPr>
        <w:t xml:space="preserve"> </w:t>
      </w:r>
      <w:r w:rsidRPr="00BD14CC">
        <w:rPr>
          <w:rFonts w:ascii="Arial" w:hAnsi="Arial" w:cs="Arial"/>
          <w:sz w:val="24"/>
          <w:szCs w:val="24"/>
        </w:rPr>
        <w:t>decline</w:t>
      </w:r>
      <w:r w:rsidRPr="00BD14CC">
        <w:rPr>
          <w:rFonts w:ascii="Arial" w:hAnsi="Arial" w:cs="Arial"/>
          <w:spacing w:val="-3"/>
          <w:sz w:val="24"/>
          <w:szCs w:val="24"/>
        </w:rPr>
        <w:t xml:space="preserve"> </w:t>
      </w:r>
      <w:r w:rsidRPr="00BD14CC">
        <w:rPr>
          <w:rFonts w:ascii="Arial" w:hAnsi="Arial" w:cs="Arial"/>
          <w:sz w:val="24"/>
          <w:szCs w:val="24"/>
        </w:rPr>
        <w:t>late</w:t>
      </w:r>
      <w:r w:rsidRPr="00BD14CC">
        <w:rPr>
          <w:rFonts w:ascii="Arial" w:hAnsi="Arial" w:cs="Arial"/>
          <w:spacing w:val="-2"/>
          <w:sz w:val="24"/>
          <w:szCs w:val="24"/>
        </w:rPr>
        <w:t xml:space="preserve"> </w:t>
      </w:r>
      <w:r w:rsidRPr="00BD14CC">
        <w:rPr>
          <w:rFonts w:ascii="Arial" w:hAnsi="Arial" w:cs="Arial"/>
          <w:sz w:val="24"/>
          <w:szCs w:val="24"/>
        </w:rPr>
        <w:t>registrations.</w:t>
      </w:r>
      <w:r w:rsidRPr="00BD14CC">
        <w:rPr>
          <w:rFonts w:ascii="Arial" w:hAnsi="Arial" w:cs="Arial"/>
          <w:spacing w:val="2"/>
          <w:sz w:val="24"/>
          <w:szCs w:val="24"/>
        </w:rPr>
        <w:t xml:space="preserve"> </w:t>
      </w:r>
      <w:r w:rsidRPr="00BD14CC">
        <w:rPr>
          <w:rFonts w:ascii="Arial" w:hAnsi="Arial" w:cs="Arial"/>
          <w:sz w:val="24"/>
          <w:szCs w:val="24"/>
        </w:rPr>
        <w:t>Late</w:t>
      </w:r>
      <w:r w:rsidRPr="00BD14CC">
        <w:rPr>
          <w:rFonts w:ascii="Arial" w:hAnsi="Arial" w:cs="Arial"/>
          <w:spacing w:val="-2"/>
          <w:sz w:val="24"/>
          <w:szCs w:val="24"/>
        </w:rPr>
        <w:t xml:space="preserve"> </w:t>
      </w:r>
      <w:r w:rsidRPr="00BD14CC">
        <w:rPr>
          <w:rFonts w:ascii="Arial" w:hAnsi="Arial" w:cs="Arial"/>
          <w:sz w:val="24"/>
          <w:szCs w:val="24"/>
        </w:rPr>
        <w:t>registration</w:t>
      </w:r>
      <w:r w:rsidRPr="00BD14CC">
        <w:rPr>
          <w:rFonts w:ascii="Arial" w:hAnsi="Arial" w:cs="Arial"/>
          <w:spacing w:val="1"/>
          <w:sz w:val="24"/>
          <w:szCs w:val="24"/>
        </w:rPr>
        <w:t xml:space="preserve"> </w:t>
      </w:r>
      <w:r w:rsidRPr="00BD14CC">
        <w:rPr>
          <w:rFonts w:ascii="Arial" w:hAnsi="Arial" w:cs="Arial"/>
          <w:sz w:val="24"/>
          <w:szCs w:val="24"/>
        </w:rPr>
        <w:t>shall</w:t>
      </w:r>
      <w:r w:rsidRPr="00BD14CC">
        <w:rPr>
          <w:rFonts w:ascii="Arial" w:hAnsi="Arial" w:cs="Arial"/>
          <w:spacing w:val="-1"/>
          <w:sz w:val="24"/>
          <w:szCs w:val="24"/>
        </w:rPr>
        <w:t xml:space="preserve"> </w:t>
      </w:r>
      <w:r w:rsidRPr="00BD14CC">
        <w:rPr>
          <w:rFonts w:ascii="Arial" w:hAnsi="Arial" w:cs="Arial"/>
          <w:sz w:val="24"/>
          <w:szCs w:val="24"/>
        </w:rPr>
        <w:t>bear a</w:t>
      </w:r>
      <w:r w:rsidRPr="00BD14CC">
        <w:rPr>
          <w:rFonts w:ascii="Arial" w:hAnsi="Arial" w:cs="Arial"/>
          <w:spacing w:val="-2"/>
          <w:sz w:val="24"/>
          <w:szCs w:val="24"/>
        </w:rPr>
        <w:t xml:space="preserve"> </w:t>
      </w:r>
      <w:r w:rsidRPr="00BD14CC">
        <w:rPr>
          <w:rFonts w:ascii="Arial" w:hAnsi="Arial" w:cs="Arial"/>
          <w:sz w:val="24"/>
          <w:szCs w:val="24"/>
        </w:rPr>
        <w:t>$50</w:t>
      </w:r>
      <w:r w:rsidRPr="00BD14CC">
        <w:rPr>
          <w:rFonts w:ascii="Arial" w:hAnsi="Arial" w:cs="Arial"/>
          <w:spacing w:val="-1"/>
          <w:sz w:val="24"/>
          <w:szCs w:val="24"/>
        </w:rPr>
        <w:t xml:space="preserve"> </w:t>
      </w:r>
      <w:r w:rsidRPr="00BD14CC">
        <w:rPr>
          <w:rFonts w:ascii="Arial" w:hAnsi="Arial" w:cs="Arial"/>
          <w:sz w:val="24"/>
          <w:szCs w:val="24"/>
        </w:rPr>
        <w:t>fine.</w:t>
      </w:r>
    </w:p>
    <w:p w14:paraId="21E270A8" w14:textId="77777777" w:rsidR="00A864A1" w:rsidRPr="00BD14CC" w:rsidRDefault="00A864A1" w:rsidP="00ED36EE">
      <w:pPr>
        <w:pStyle w:val="BodyText"/>
        <w:spacing w:before="4"/>
        <w:ind w:left="567" w:right="321" w:hanging="567"/>
        <w:jc w:val="both"/>
        <w:rPr>
          <w:rFonts w:ascii="Arial" w:hAnsi="Arial" w:cs="Arial"/>
        </w:rPr>
      </w:pPr>
    </w:p>
    <w:p w14:paraId="07089891" w14:textId="77777777" w:rsidR="00A864A1" w:rsidRPr="00BD14CC" w:rsidRDefault="003F3DCE" w:rsidP="00ED36EE">
      <w:pPr>
        <w:pStyle w:val="Heading1"/>
        <w:numPr>
          <w:ilvl w:val="0"/>
          <w:numId w:val="4"/>
        </w:numPr>
        <w:tabs>
          <w:tab w:val="left" w:pos="1079"/>
          <w:tab w:val="left" w:pos="1080"/>
        </w:tabs>
        <w:spacing w:before="1"/>
        <w:ind w:left="567" w:right="321" w:hanging="567"/>
        <w:jc w:val="both"/>
        <w:rPr>
          <w:rFonts w:ascii="Arial" w:hAnsi="Arial" w:cs="Arial"/>
        </w:rPr>
      </w:pPr>
      <w:r w:rsidRPr="00BD14CC">
        <w:rPr>
          <w:rFonts w:ascii="Arial" w:hAnsi="Arial" w:cs="Arial"/>
        </w:rPr>
        <w:t>ENTRY</w:t>
      </w:r>
      <w:r w:rsidRPr="00BD14CC">
        <w:rPr>
          <w:rFonts w:ascii="Arial" w:hAnsi="Arial" w:cs="Arial"/>
          <w:spacing w:val="-4"/>
        </w:rPr>
        <w:t xml:space="preserve"> </w:t>
      </w:r>
      <w:r w:rsidRPr="00BD14CC">
        <w:rPr>
          <w:rFonts w:ascii="Arial" w:hAnsi="Arial" w:cs="Arial"/>
        </w:rPr>
        <w:t>FEE</w:t>
      </w:r>
    </w:p>
    <w:p w14:paraId="6FD19EFE" w14:textId="77777777" w:rsidR="00A864A1" w:rsidRPr="00BD14CC" w:rsidRDefault="00A864A1" w:rsidP="00ED36EE">
      <w:pPr>
        <w:pStyle w:val="BodyText"/>
        <w:spacing w:before="1"/>
        <w:ind w:left="567" w:right="321" w:hanging="567"/>
        <w:jc w:val="both"/>
        <w:rPr>
          <w:rFonts w:ascii="Arial" w:hAnsi="Arial" w:cs="Arial"/>
          <w:b/>
        </w:rPr>
      </w:pPr>
    </w:p>
    <w:p w14:paraId="57CD7430" w14:textId="77777777" w:rsidR="00A864A1" w:rsidRPr="00BD14CC" w:rsidRDefault="003F3DCE" w:rsidP="00ED36EE">
      <w:pPr>
        <w:pStyle w:val="ListParagraph"/>
        <w:numPr>
          <w:ilvl w:val="1"/>
          <w:numId w:val="4"/>
        </w:numPr>
        <w:tabs>
          <w:tab w:val="left" w:pos="1457"/>
        </w:tabs>
        <w:spacing w:line="199" w:lineRule="auto"/>
        <w:ind w:left="567" w:right="321" w:hanging="567"/>
        <w:jc w:val="both"/>
        <w:rPr>
          <w:rFonts w:ascii="Arial" w:hAnsi="Arial" w:cs="Arial"/>
          <w:sz w:val="24"/>
          <w:szCs w:val="24"/>
        </w:rPr>
      </w:pPr>
      <w:r w:rsidRPr="00BD14CC">
        <w:rPr>
          <w:rFonts w:ascii="Arial" w:hAnsi="Arial" w:cs="Arial"/>
          <w:sz w:val="24"/>
          <w:szCs w:val="24"/>
        </w:rPr>
        <w:t>In</w:t>
      </w:r>
      <w:r w:rsidRPr="00BD14CC">
        <w:rPr>
          <w:rFonts w:ascii="Arial" w:hAnsi="Arial" w:cs="Arial"/>
          <w:spacing w:val="32"/>
          <w:sz w:val="24"/>
          <w:szCs w:val="24"/>
        </w:rPr>
        <w:t xml:space="preserve"> </w:t>
      </w:r>
      <w:r w:rsidRPr="00BD14CC">
        <w:rPr>
          <w:rFonts w:ascii="Arial" w:hAnsi="Arial" w:cs="Arial"/>
          <w:sz w:val="24"/>
          <w:szCs w:val="24"/>
        </w:rPr>
        <w:t>accordance</w:t>
      </w:r>
      <w:r w:rsidRPr="00BD14CC">
        <w:rPr>
          <w:rFonts w:ascii="Arial" w:hAnsi="Arial" w:cs="Arial"/>
          <w:spacing w:val="33"/>
          <w:sz w:val="24"/>
          <w:szCs w:val="24"/>
        </w:rPr>
        <w:t xml:space="preserve"> </w:t>
      </w:r>
      <w:r w:rsidRPr="00BD14CC">
        <w:rPr>
          <w:rFonts w:ascii="Arial" w:hAnsi="Arial" w:cs="Arial"/>
          <w:sz w:val="24"/>
          <w:szCs w:val="24"/>
        </w:rPr>
        <w:t>with</w:t>
      </w:r>
      <w:r w:rsidRPr="00BD14CC">
        <w:rPr>
          <w:rFonts w:ascii="Arial" w:hAnsi="Arial" w:cs="Arial"/>
          <w:spacing w:val="30"/>
          <w:sz w:val="24"/>
          <w:szCs w:val="24"/>
        </w:rPr>
        <w:t xml:space="preserve"> </w:t>
      </w:r>
      <w:r w:rsidRPr="00BD14CC">
        <w:rPr>
          <w:rFonts w:ascii="Arial" w:hAnsi="Arial" w:cs="Arial"/>
          <w:sz w:val="24"/>
          <w:szCs w:val="24"/>
        </w:rPr>
        <w:t>Asian</w:t>
      </w:r>
      <w:r w:rsidRPr="00BD14CC">
        <w:rPr>
          <w:rFonts w:ascii="Arial" w:hAnsi="Arial" w:cs="Arial"/>
          <w:spacing w:val="-1"/>
          <w:sz w:val="24"/>
          <w:szCs w:val="24"/>
        </w:rPr>
        <w:t xml:space="preserve"> </w:t>
      </w:r>
      <w:r w:rsidRPr="00BD14CC">
        <w:rPr>
          <w:rFonts w:ascii="Arial" w:hAnsi="Arial" w:cs="Arial"/>
          <w:sz w:val="24"/>
          <w:szCs w:val="24"/>
        </w:rPr>
        <w:t>Chess Federation</w:t>
      </w:r>
      <w:r w:rsidRPr="00BD14CC">
        <w:rPr>
          <w:rFonts w:ascii="Arial" w:hAnsi="Arial" w:cs="Arial"/>
          <w:spacing w:val="34"/>
          <w:sz w:val="24"/>
          <w:szCs w:val="24"/>
        </w:rPr>
        <w:t xml:space="preserve"> </w:t>
      </w:r>
      <w:r w:rsidRPr="00BD14CC">
        <w:rPr>
          <w:rFonts w:ascii="Arial" w:hAnsi="Arial" w:cs="Arial"/>
          <w:sz w:val="24"/>
          <w:szCs w:val="24"/>
        </w:rPr>
        <w:t>regulations,</w:t>
      </w:r>
      <w:r w:rsidRPr="00BD14CC">
        <w:rPr>
          <w:rFonts w:ascii="Arial" w:hAnsi="Arial" w:cs="Arial"/>
          <w:spacing w:val="31"/>
          <w:sz w:val="24"/>
          <w:szCs w:val="24"/>
        </w:rPr>
        <w:t xml:space="preserve"> </w:t>
      </w:r>
      <w:r w:rsidRPr="00BD14CC">
        <w:rPr>
          <w:rFonts w:ascii="Arial" w:hAnsi="Arial" w:cs="Arial"/>
          <w:sz w:val="24"/>
          <w:szCs w:val="24"/>
        </w:rPr>
        <w:t>an</w:t>
      </w:r>
      <w:r w:rsidRPr="00BD14CC">
        <w:rPr>
          <w:rFonts w:ascii="Arial" w:hAnsi="Arial" w:cs="Arial"/>
          <w:spacing w:val="32"/>
          <w:sz w:val="24"/>
          <w:szCs w:val="24"/>
        </w:rPr>
        <w:t xml:space="preserve"> </w:t>
      </w:r>
      <w:r w:rsidRPr="00BD14CC">
        <w:rPr>
          <w:rFonts w:ascii="Arial" w:hAnsi="Arial" w:cs="Arial"/>
          <w:sz w:val="24"/>
          <w:szCs w:val="24"/>
        </w:rPr>
        <w:t>entry</w:t>
      </w:r>
      <w:r w:rsidRPr="00BD14CC">
        <w:rPr>
          <w:rFonts w:ascii="Arial" w:hAnsi="Arial" w:cs="Arial"/>
          <w:spacing w:val="27"/>
          <w:sz w:val="24"/>
          <w:szCs w:val="24"/>
        </w:rPr>
        <w:t xml:space="preserve"> </w:t>
      </w:r>
      <w:r w:rsidRPr="00BD14CC">
        <w:rPr>
          <w:rFonts w:ascii="Arial" w:hAnsi="Arial" w:cs="Arial"/>
          <w:sz w:val="24"/>
          <w:szCs w:val="24"/>
        </w:rPr>
        <w:t>fee</w:t>
      </w:r>
      <w:r w:rsidRPr="00BD14CC">
        <w:rPr>
          <w:rFonts w:ascii="Arial" w:hAnsi="Arial" w:cs="Arial"/>
          <w:spacing w:val="31"/>
          <w:sz w:val="24"/>
          <w:szCs w:val="24"/>
        </w:rPr>
        <w:t xml:space="preserve"> </w:t>
      </w:r>
      <w:r w:rsidRPr="00BD14CC">
        <w:rPr>
          <w:rFonts w:ascii="Arial" w:hAnsi="Arial" w:cs="Arial"/>
          <w:sz w:val="24"/>
          <w:szCs w:val="24"/>
        </w:rPr>
        <w:t>of</w:t>
      </w:r>
      <w:r w:rsidRPr="00BD14CC">
        <w:rPr>
          <w:rFonts w:ascii="Arial" w:hAnsi="Arial" w:cs="Arial"/>
          <w:spacing w:val="31"/>
          <w:sz w:val="24"/>
          <w:szCs w:val="24"/>
        </w:rPr>
        <w:t xml:space="preserve"> </w:t>
      </w:r>
      <w:r w:rsidRPr="00BD14CC">
        <w:rPr>
          <w:rFonts w:ascii="Arial" w:hAnsi="Arial" w:cs="Arial"/>
          <w:sz w:val="24"/>
          <w:szCs w:val="24"/>
        </w:rPr>
        <w:t>US$150</w:t>
      </w:r>
      <w:r w:rsidRPr="00BD14CC">
        <w:rPr>
          <w:rFonts w:ascii="Arial" w:hAnsi="Arial" w:cs="Arial"/>
          <w:spacing w:val="32"/>
          <w:sz w:val="24"/>
          <w:szCs w:val="24"/>
        </w:rPr>
        <w:t xml:space="preserve"> </w:t>
      </w:r>
      <w:r w:rsidRPr="00BD14CC">
        <w:rPr>
          <w:rFonts w:ascii="Arial" w:hAnsi="Arial" w:cs="Arial"/>
          <w:sz w:val="24"/>
          <w:szCs w:val="24"/>
        </w:rPr>
        <w:t>is</w:t>
      </w:r>
      <w:r w:rsidRPr="00BD14CC">
        <w:rPr>
          <w:rFonts w:ascii="Arial" w:hAnsi="Arial" w:cs="Arial"/>
          <w:spacing w:val="-57"/>
          <w:sz w:val="24"/>
          <w:szCs w:val="24"/>
        </w:rPr>
        <w:t xml:space="preserve"> </w:t>
      </w:r>
      <w:r w:rsidRPr="00BD14CC">
        <w:rPr>
          <w:rFonts w:ascii="Arial" w:hAnsi="Arial" w:cs="Arial"/>
          <w:sz w:val="24"/>
          <w:szCs w:val="24"/>
        </w:rPr>
        <w:t>required</w:t>
      </w:r>
      <w:r w:rsidRPr="00BD14CC">
        <w:rPr>
          <w:rFonts w:ascii="Arial" w:hAnsi="Arial" w:cs="Arial"/>
          <w:spacing w:val="32"/>
          <w:sz w:val="24"/>
          <w:szCs w:val="24"/>
        </w:rPr>
        <w:t xml:space="preserve"> </w:t>
      </w:r>
      <w:r w:rsidRPr="00BD14CC">
        <w:rPr>
          <w:rFonts w:ascii="Arial" w:hAnsi="Arial" w:cs="Arial"/>
          <w:sz w:val="24"/>
          <w:szCs w:val="24"/>
        </w:rPr>
        <w:t>for</w:t>
      </w:r>
      <w:r w:rsidRPr="00BD14CC">
        <w:rPr>
          <w:rFonts w:ascii="Arial" w:hAnsi="Arial" w:cs="Arial"/>
          <w:spacing w:val="32"/>
          <w:sz w:val="24"/>
          <w:szCs w:val="24"/>
        </w:rPr>
        <w:t xml:space="preserve"> </w:t>
      </w:r>
      <w:r w:rsidRPr="00BD14CC">
        <w:rPr>
          <w:rFonts w:ascii="Arial" w:hAnsi="Arial" w:cs="Arial"/>
          <w:sz w:val="24"/>
          <w:szCs w:val="24"/>
        </w:rPr>
        <w:t>each</w:t>
      </w:r>
      <w:r w:rsidR="0020546C" w:rsidRPr="00BD14CC">
        <w:rPr>
          <w:rFonts w:ascii="Arial" w:hAnsi="Arial" w:cs="Arial"/>
          <w:sz w:val="24"/>
          <w:szCs w:val="24"/>
        </w:rPr>
        <w:t xml:space="preserve"> </w:t>
      </w:r>
      <w:r w:rsidRPr="00BD14CC">
        <w:rPr>
          <w:rFonts w:ascii="Arial" w:hAnsi="Arial" w:cs="Arial"/>
          <w:sz w:val="24"/>
          <w:szCs w:val="24"/>
        </w:rPr>
        <w:t>invited</w:t>
      </w:r>
      <w:r w:rsidR="0020546C" w:rsidRPr="00BD14CC">
        <w:rPr>
          <w:rFonts w:ascii="Arial" w:hAnsi="Arial" w:cs="Arial"/>
          <w:sz w:val="24"/>
          <w:szCs w:val="24"/>
        </w:rPr>
        <w:t xml:space="preserve"> (official)</w:t>
      </w:r>
      <w:r w:rsidRPr="00BD14CC">
        <w:rPr>
          <w:rFonts w:ascii="Arial" w:hAnsi="Arial" w:cs="Arial"/>
          <w:spacing w:val="2"/>
          <w:sz w:val="24"/>
          <w:szCs w:val="24"/>
        </w:rPr>
        <w:t xml:space="preserve"> </w:t>
      </w:r>
      <w:r w:rsidRPr="00BD14CC">
        <w:rPr>
          <w:rFonts w:ascii="Arial" w:hAnsi="Arial" w:cs="Arial"/>
          <w:sz w:val="24"/>
          <w:szCs w:val="24"/>
        </w:rPr>
        <w:t>player.</w:t>
      </w:r>
    </w:p>
    <w:p w14:paraId="7FEF4C0C" w14:textId="77777777" w:rsidR="00A864A1" w:rsidRPr="00BD14CC" w:rsidRDefault="003F3DCE" w:rsidP="00ED36EE">
      <w:pPr>
        <w:pStyle w:val="ListParagraph"/>
        <w:numPr>
          <w:ilvl w:val="1"/>
          <w:numId w:val="4"/>
        </w:numPr>
        <w:tabs>
          <w:tab w:val="left" w:pos="1421"/>
        </w:tabs>
        <w:spacing w:before="231"/>
        <w:ind w:left="567" w:right="321" w:hanging="567"/>
        <w:jc w:val="both"/>
        <w:rPr>
          <w:rFonts w:ascii="Arial" w:hAnsi="Arial" w:cs="Arial"/>
          <w:sz w:val="24"/>
          <w:szCs w:val="24"/>
        </w:rPr>
      </w:pPr>
      <w:r w:rsidRPr="00BD14CC">
        <w:rPr>
          <w:rFonts w:ascii="Arial" w:hAnsi="Arial" w:cs="Arial"/>
          <w:sz w:val="24"/>
          <w:szCs w:val="24"/>
        </w:rPr>
        <w:t>For</w:t>
      </w:r>
      <w:r w:rsidRPr="00BD14CC">
        <w:rPr>
          <w:rFonts w:ascii="Arial" w:hAnsi="Arial" w:cs="Arial"/>
          <w:spacing w:val="-5"/>
          <w:sz w:val="24"/>
          <w:szCs w:val="24"/>
        </w:rPr>
        <w:t xml:space="preserve"> </w:t>
      </w:r>
      <w:r w:rsidRPr="00BD14CC">
        <w:rPr>
          <w:rFonts w:ascii="Arial" w:hAnsi="Arial" w:cs="Arial"/>
          <w:sz w:val="24"/>
          <w:szCs w:val="24"/>
        </w:rPr>
        <w:t>each</w:t>
      </w:r>
      <w:r w:rsidRPr="00BD14CC">
        <w:rPr>
          <w:rFonts w:ascii="Arial" w:hAnsi="Arial" w:cs="Arial"/>
          <w:spacing w:val="-2"/>
          <w:sz w:val="24"/>
          <w:szCs w:val="24"/>
        </w:rPr>
        <w:t xml:space="preserve"> </w:t>
      </w:r>
      <w:r w:rsidRPr="00BD14CC">
        <w:rPr>
          <w:rFonts w:ascii="Arial" w:hAnsi="Arial" w:cs="Arial"/>
          <w:sz w:val="24"/>
          <w:szCs w:val="24"/>
        </w:rPr>
        <w:t>additional</w:t>
      </w:r>
      <w:r w:rsidRPr="00BD14CC">
        <w:rPr>
          <w:rFonts w:ascii="Arial" w:hAnsi="Arial" w:cs="Arial"/>
          <w:spacing w:val="-1"/>
          <w:sz w:val="24"/>
          <w:szCs w:val="24"/>
        </w:rPr>
        <w:t xml:space="preserve"> </w:t>
      </w:r>
      <w:r w:rsidRPr="00BD14CC">
        <w:rPr>
          <w:rFonts w:ascii="Arial" w:hAnsi="Arial" w:cs="Arial"/>
          <w:sz w:val="24"/>
          <w:szCs w:val="24"/>
        </w:rPr>
        <w:t>(extra)</w:t>
      </w:r>
      <w:r w:rsidRPr="00BD14CC">
        <w:rPr>
          <w:rFonts w:ascii="Arial" w:hAnsi="Arial" w:cs="Arial"/>
          <w:spacing w:val="-2"/>
          <w:sz w:val="24"/>
          <w:szCs w:val="24"/>
        </w:rPr>
        <w:t xml:space="preserve"> </w:t>
      </w:r>
      <w:r w:rsidRPr="00BD14CC">
        <w:rPr>
          <w:rFonts w:ascii="Arial" w:hAnsi="Arial" w:cs="Arial"/>
          <w:sz w:val="24"/>
          <w:szCs w:val="24"/>
        </w:rPr>
        <w:t>player,</w:t>
      </w:r>
      <w:r w:rsidRPr="00BD14CC">
        <w:rPr>
          <w:rFonts w:ascii="Arial" w:hAnsi="Arial" w:cs="Arial"/>
          <w:spacing w:val="-2"/>
          <w:sz w:val="24"/>
          <w:szCs w:val="24"/>
        </w:rPr>
        <w:t xml:space="preserve"> </w:t>
      </w:r>
      <w:r w:rsidRPr="00BD14CC">
        <w:rPr>
          <w:rFonts w:ascii="Arial" w:hAnsi="Arial" w:cs="Arial"/>
          <w:sz w:val="24"/>
          <w:szCs w:val="24"/>
        </w:rPr>
        <w:t>an</w:t>
      </w:r>
      <w:r w:rsidRPr="00BD14CC">
        <w:rPr>
          <w:rFonts w:ascii="Arial" w:hAnsi="Arial" w:cs="Arial"/>
          <w:spacing w:val="1"/>
          <w:sz w:val="24"/>
          <w:szCs w:val="24"/>
        </w:rPr>
        <w:t xml:space="preserve"> </w:t>
      </w:r>
      <w:r w:rsidRPr="00BD14CC">
        <w:rPr>
          <w:rFonts w:ascii="Arial" w:hAnsi="Arial" w:cs="Arial"/>
          <w:sz w:val="24"/>
          <w:szCs w:val="24"/>
        </w:rPr>
        <w:t>entry</w:t>
      </w:r>
      <w:r w:rsidRPr="00BD14CC">
        <w:rPr>
          <w:rFonts w:ascii="Arial" w:hAnsi="Arial" w:cs="Arial"/>
          <w:spacing w:val="-6"/>
          <w:sz w:val="24"/>
          <w:szCs w:val="24"/>
        </w:rPr>
        <w:t xml:space="preserve"> </w:t>
      </w:r>
      <w:r w:rsidRPr="00BD14CC">
        <w:rPr>
          <w:rFonts w:ascii="Arial" w:hAnsi="Arial" w:cs="Arial"/>
          <w:sz w:val="24"/>
          <w:szCs w:val="24"/>
        </w:rPr>
        <w:t>fee</w:t>
      </w:r>
      <w:r w:rsidRPr="00BD14CC">
        <w:rPr>
          <w:rFonts w:ascii="Arial" w:hAnsi="Arial" w:cs="Arial"/>
          <w:spacing w:val="-5"/>
          <w:sz w:val="24"/>
          <w:szCs w:val="24"/>
        </w:rPr>
        <w:t xml:space="preserve"> </w:t>
      </w:r>
      <w:r w:rsidRPr="00BD14CC">
        <w:rPr>
          <w:rFonts w:ascii="Arial" w:hAnsi="Arial" w:cs="Arial"/>
          <w:sz w:val="24"/>
          <w:szCs w:val="24"/>
        </w:rPr>
        <w:t>of US$300 is</w:t>
      </w:r>
      <w:r w:rsidRPr="00BD14CC">
        <w:rPr>
          <w:rFonts w:ascii="Arial" w:hAnsi="Arial" w:cs="Arial"/>
          <w:spacing w:val="-1"/>
          <w:sz w:val="24"/>
          <w:szCs w:val="24"/>
        </w:rPr>
        <w:t xml:space="preserve"> </w:t>
      </w:r>
      <w:r w:rsidRPr="00BD14CC">
        <w:rPr>
          <w:rFonts w:ascii="Arial" w:hAnsi="Arial" w:cs="Arial"/>
          <w:sz w:val="24"/>
          <w:szCs w:val="24"/>
        </w:rPr>
        <w:t>required.</w:t>
      </w:r>
    </w:p>
    <w:p w14:paraId="1A4556CE" w14:textId="77777777" w:rsidR="00A864A1" w:rsidRPr="00BD14CC" w:rsidRDefault="00A864A1" w:rsidP="00ED36EE">
      <w:pPr>
        <w:pStyle w:val="BodyText"/>
        <w:spacing w:before="10"/>
        <w:ind w:left="567" w:right="321" w:hanging="567"/>
        <w:jc w:val="both"/>
        <w:rPr>
          <w:rFonts w:ascii="Arial" w:hAnsi="Arial" w:cs="Arial"/>
        </w:rPr>
      </w:pPr>
    </w:p>
    <w:p w14:paraId="70CBAD96" w14:textId="1A2E2096" w:rsidR="00073D45" w:rsidRPr="00BD14CC" w:rsidRDefault="003F3DCE" w:rsidP="00ED36EE">
      <w:pPr>
        <w:pStyle w:val="Heading1"/>
        <w:numPr>
          <w:ilvl w:val="0"/>
          <w:numId w:val="4"/>
        </w:numPr>
        <w:tabs>
          <w:tab w:val="left" w:pos="1060"/>
          <w:tab w:val="left" w:pos="1061"/>
        </w:tabs>
        <w:spacing w:line="271" w:lineRule="exact"/>
        <w:ind w:left="567" w:right="321" w:hanging="567"/>
        <w:jc w:val="both"/>
        <w:rPr>
          <w:rFonts w:ascii="Arial" w:hAnsi="Arial" w:cs="Arial"/>
        </w:rPr>
      </w:pPr>
      <w:r w:rsidRPr="00BD14CC">
        <w:rPr>
          <w:rFonts w:ascii="Arial" w:hAnsi="Arial" w:cs="Arial"/>
        </w:rPr>
        <w:t>PAYMENTS</w:t>
      </w:r>
    </w:p>
    <w:p w14:paraId="240906CC" w14:textId="393DB0AA" w:rsidR="00C225C3" w:rsidRPr="00BD14CC" w:rsidRDefault="00C225C3" w:rsidP="00ED36EE">
      <w:pPr>
        <w:pStyle w:val="ListParagraph"/>
        <w:numPr>
          <w:ilvl w:val="1"/>
          <w:numId w:val="4"/>
        </w:numPr>
        <w:tabs>
          <w:tab w:val="left" w:pos="1421"/>
        </w:tabs>
        <w:spacing w:before="231"/>
        <w:ind w:left="567" w:right="321" w:hanging="567"/>
        <w:jc w:val="both"/>
        <w:rPr>
          <w:rFonts w:ascii="Arial" w:hAnsi="Arial" w:cs="Arial"/>
          <w:sz w:val="24"/>
          <w:szCs w:val="24"/>
        </w:rPr>
      </w:pPr>
      <w:r w:rsidRPr="00BD14CC">
        <w:rPr>
          <w:rFonts w:ascii="Arial" w:hAnsi="Arial" w:cs="Arial"/>
          <w:sz w:val="24"/>
          <w:szCs w:val="24"/>
        </w:rPr>
        <w:t xml:space="preserve">After the Registration forms for all players and accompanying persons have been filled in, sent to </w:t>
      </w:r>
      <w:r w:rsidR="0009701C" w:rsidRPr="00BD14CC">
        <w:rPr>
          <w:rFonts w:ascii="Arial" w:hAnsi="Arial" w:cs="Arial"/>
          <w:sz w:val="24"/>
          <w:szCs w:val="24"/>
        </w:rPr>
        <w:t xml:space="preserve">the Organizing Committee </w:t>
      </w:r>
      <w:r w:rsidRPr="00BD14CC">
        <w:rPr>
          <w:rFonts w:ascii="Arial" w:hAnsi="Arial" w:cs="Arial"/>
          <w:sz w:val="24"/>
          <w:szCs w:val="24"/>
        </w:rPr>
        <w:t xml:space="preserve">and approved by </w:t>
      </w:r>
      <w:r w:rsidR="0009701C" w:rsidRPr="00BD14CC">
        <w:rPr>
          <w:rFonts w:ascii="Arial" w:hAnsi="Arial" w:cs="Arial"/>
          <w:sz w:val="24"/>
          <w:szCs w:val="24"/>
        </w:rPr>
        <w:t>the Organizing Committee</w:t>
      </w:r>
      <w:r w:rsidRPr="00BD14CC">
        <w:rPr>
          <w:rFonts w:ascii="Arial" w:hAnsi="Arial" w:cs="Arial"/>
          <w:sz w:val="24"/>
          <w:szCs w:val="24"/>
        </w:rPr>
        <w:t>, the national federations will receive invoices for bank payments. The invoices</w:t>
      </w:r>
      <w:r w:rsidR="0009701C" w:rsidRPr="00BD14CC">
        <w:rPr>
          <w:rFonts w:ascii="Arial" w:hAnsi="Arial" w:cs="Arial"/>
          <w:sz w:val="24"/>
          <w:szCs w:val="24"/>
        </w:rPr>
        <w:t xml:space="preserve"> </w:t>
      </w:r>
      <w:r w:rsidRPr="00BD14CC">
        <w:rPr>
          <w:rFonts w:ascii="Arial" w:hAnsi="Arial" w:cs="Arial"/>
          <w:sz w:val="24"/>
          <w:szCs w:val="24"/>
        </w:rPr>
        <w:t>will contain all the necessary details for the bank payment.</w:t>
      </w:r>
    </w:p>
    <w:p w14:paraId="09568FE9" w14:textId="5375FF13" w:rsidR="00C225C3" w:rsidRPr="00BD14CC" w:rsidRDefault="00C225C3" w:rsidP="00ED36EE">
      <w:pPr>
        <w:pStyle w:val="ListParagraph"/>
        <w:numPr>
          <w:ilvl w:val="1"/>
          <w:numId w:val="4"/>
        </w:numPr>
        <w:tabs>
          <w:tab w:val="left" w:pos="1421"/>
        </w:tabs>
        <w:spacing w:before="231"/>
        <w:ind w:left="567" w:right="321" w:hanging="567"/>
        <w:jc w:val="both"/>
        <w:rPr>
          <w:rFonts w:ascii="Arial" w:hAnsi="Arial" w:cs="Arial"/>
          <w:sz w:val="24"/>
          <w:szCs w:val="24"/>
        </w:rPr>
      </w:pPr>
      <w:r w:rsidRPr="00BD14CC">
        <w:rPr>
          <w:rFonts w:ascii="Arial" w:hAnsi="Arial" w:cs="Arial"/>
          <w:sz w:val="24"/>
          <w:szCs w:val="24"/>
        </w:rPr>
        <w:lastRenderedPageBreak/>
        <w:t xml:space="preserve">The payment deadline for registrations and accommodations is </w:t>
      </w:r>
      <w:r w:rsidR="0009701C" w:rsidRPr="00BD14CC">
        <w:rPr>
          <w:rFonts w:ascii="Arial" w:hAnsi="Arial" w:cs="Arial"/>
          <w:sz w:val="24"/>
          <w:szCs w:val="24"/>
        </w:rPr>
        <w:t>May</w:t>
      </w:r>
      <w:r w:rsidRPr="00BD14CC">
        <w:rPr>
          <w:rFonts w:ascii="Arial" w:hAnsi="Arial" w:cs="Arial"/>
          <w:sz w:val="24"/>
          <w:szCs w:val="24"/>
        </w:rPr>
        <w:t xml:space="preserve"> 2</w:t>
      </w:r>
      <w:r w:rsidR="001212A9" w:rsidRPr="00BD14CC">
        <w:rPr>
          <w:rFonts w:ascii="Arial" w:hAnsi="Arial" w:cs="Arial"/>
          <w:sz w:val="24"/>
          <w:szCs w:val="24"/>
        </w:rPr>
        <w:t>1st</w:t>
      </w:r>
      <w:r w:rsidRPr="00BD14CC">
        <w:rPr>
          <w:rFonts w:ascii="Arial" w:hAnsi="Arial" w:cs="Arial"/>
          <w:sz w:val="24"/>
          <w:szCs w:val="24"/>
        </w:rPr>
        <w:t>, 202</w:t>
      </w:r>
      <w:r w:rsidR="001212A9" w:rsidRPr="00BD14CC">
        <w:rPr>
          <w:rFonts w:ascii="Arial" w:hAnsi="Arial" w:cs="Arial"/>
          <w:sz w:val="24"/>
          <w:szCs w:val="24"/>
        </w:rPr>
        <w:t>3</w:t>
      </w:r>
    </w:p>
    <w:p w14:paraId="5B127F4A" w14:textId="2FCBC660" w:rsidR="00C225C3" w:rsidRPr="00BD14CC" w:rsidRDefault="00C225C3" w:rsidP="00ED36EE">
      <w:pPr>
        <w:pStyle w:val="ListParagraph"/>
        <w:numPr>
          <w:ilvl w:val="1"/>
          <w:numId w:val="4"/>
        </w:numPr>
        <w:tabs>
          <w:tab w:val="left" w:pos="1421"/>
        </w:tabs>
        <w:spacing w:before="231"/>
        <w:ind w:left="567" w:right="321" w:hanging="567"/>
        <w:jc w:val="both"/>
        <w:rPr>
          <w:rFonts w:ascii="Arial" w:hAnsi="Arial" w:cs="Arial"/>
          <w:sz w:val="24"/>
          <w:szCs w:val="24"/>
        </w:rPr>
      </w:pPr>
      <w:r w:rsidRPr="00BD14CC">
        <w:rPr>
          <w:rFonts w:ascii="Arial" w:hAnsi="Arial" w:cs="Arial"/>
          <w:sz w:val="24"/>
          <w:szCs w:val="24"/>
        </w:rPr>
        <w:t>A sender must pay all bank commissions. When payments are confirmed, the Organizing Committee will</w:t>
      </w:r>
      <w:r w:rsidR="0009701C" w:rsidRPr="00BD14CC">
        <w:rPr>
          <w:rFonts w:ascii="Arial" w:hAnsi="Arial" w:cs="Arial"/>
          <w:sz w:val="24"/>
          <w:szCs w:val="24"/>
        </w:rPr>
        <w:t xml:space="preserve"> </w:t>
      </w:r>
      <w:r w:rsidRPr="00BD14CC">
        <w:rPr>
          <w:rFonts w:ascii="Arial" w:hAnsi="Arial" w:cs="Arial"/>
          <w:sz w:val="24"/>
          <w:szCs w:val="24"/>
        </w:rPr>
        <w:t>send to the participating Federation the confirmation of the hotel reservations.</w:t>
      </w:r>
    </w:p>
    <w:p w14:paraId="2D6CF3E2" w14:textId="77777777" w:rsidR="00A864A1" w:rsidRPr="00BD14CC" w:rsidRDefault="00A864A1" w:rsidP="00ED36EE">
      <w:pPr>
        <w:pStyle w:val="BodyText"/>
        <w:ind w:left="567" w:right="321" w:hanging="567"/>
        <w:jc w:val="both"/>
        <w:rPr>
          <w:rFonts w:ascii="Arial" w:hAnsi="Arial" w:cs="Arial"/>
          <w:b/>
        </w:rPr>
      </w:pPr>
    </w:p>
    <w:p w14:paraId="47D4E9D0" w14:textId="77777777" w:rsidR="00A864A1" w:rsidRPr="00BD14CC" w:rsidRDefault="003F3DCE" w:rsidP="00ED36EE">
      <w:pPr>
        <w:pStyle w:val="Heading1"/>
        <w:numPr>
          <w:ilvl w:val="0"/>
          <w:numId w:val="4"/>
        </w:numPr>
        <w:tabs>
          <w:tab w:val="left" w:pos="1017"/>
          <w:tab w:val="left" w:pos="1018"/>
        </w:tabs>
        <w:spacing w:before="115"/>
        <w:ind w:left="567" w:right="321" w:hanging="567"/>
        <w:jc w:val="both"/>
        <w:rPr>
          <w:rFonts w:ascii="Arial" w:hAnsi="Arial" w:cs="Arial"/>
        </w:rPr>
      </w:pPr>
      <w:r w:rsidRPr="00BD14CC">
        <w:rPr>
          <w:rFonts w:ascii="Arial" w:hAnsi="Arial" w:cs="Arial"/>
        </w:rPr>
        <w:t>TRAVELLING</w:t>
      </w:r>
      <w:r w:rsidRPr="00BD14CC">
        <w:rPr>
          <w:rFonts w:ascii="Arial" w:hAnsi="Arial" w:cs="Arial"/>
          <w:spacing w:val="-7"/>
        </w:rPr>
        <w:t xml:space="preserve"> </w:t>
      </w:r>
      <w:r w:rsidRPr="00BD14CC">
        <w:rPr>
          <w:rFonts w:ascii="Arial" w:hAnsi="Arial" w:cs="Arial"/>
        </w:rPr>
        <w:t>EXPENSES</w:t>
      </w:r>
    </w:p>
    <w:p w14:paraId="4E1A99B1" w14:textId="77777777" w:rsidR="00A864A1" w:rsidRPr="00BD14CC" w:rsidRDefault="00A864A1" w:rsidP="00ED36EE">
      <w:pPr>
        <w:pStyle w:val="BodyText"/>
        <w:spacing w:before="9"/>
        <w:ind w:left="567" w:right="321" w:hanging="567"/>
        <w:jc w:val="both"/>
        <w:rPr>
          <w:rFonts w:ascii="Arial" w:hAnsi="Arial" w:cs="Arial"/>
          <w:b/>
        </w:rPr>
      </w:pPr>
    </w:p>
    <w:p w14:paraId="2F288E79" w14:textId="41EE867B" w:rsidR="00BD2445" w:rsidRPr="00BD14CC" w:rsidRDefault="003F3DCE" w:rsidP="00BD2445">
      <w:pPr>
        <w:pStyle w:val="BodyText"/>
        <w:spacing w:before="1" w:line="218" w:lineRule="auto"/>
        <w:ind w:right="321"/>
        <w:jc w:val="both"/>
        <w:rPr>
          <w:rFonts w:ascii="Arial" w:hAnsi="Arial" w:cs="Arial"/>
        </w:rPr>
      </w:pPr>
      <w:r w:rsidRPr="00BD14CC">
        <w:rPr>
          <w:rFonts w:ascii="Arial" w:hAnsi="Arial" w:cs="Arial"/>
        </w:rPr>
        <w:t>In</w:t>
      </w:r>
      <w:r w:rsidRPr="00BD14CC">
        <w:rPr>
          <w:rFonts w:ascii="Arial" w:hAnsi="Arial" w:cs="Arial"/>
          <w:spacing w:val="26"/>
        </w:rPr>
        <w:t xml:space="preserve"> </w:t>
      </w:r>
      <w:r w:rsidRPr="00BD14CC">
        <w:rPr>
          <w:rFonts w:ascii="Arial" w:hAnsi="Arial" w:cs="Arial"/>
        </w:rPr>
        <w:t>accordance</w:t>
      </w:r>
      <w:r w:rsidRPr="00BD14CC">
        <w:rPr>
          <w:rFonts w:ascii="Arial" w:hAnsi="Arial" w:cs="Arial"/>
          <w:spacing w:val="20"/>
        </w:rPr>
        <w:t xml:space="preserve"> </w:t>
      </w:r>
      <w:r w:rsidRPr="00BD14CC">
        <w:rPr>
          <w:rFonts w:ascii="Arial" w:hAnsi="Arial" w:cs="Arial"/>
        </w:rPr>
        <w:t>with</w:t>
      </w:r>
      <w:r w:rsidRPr="00BD14CC">
        <w:rPr>
          <w:rFonts w:ascii="Arial" w:hAnsi="Arial" w:cs="Arial"/>
          <w:spacing w:val="25"/>
        </w:rPr>
        <w:t xml:space="preserve"> </w:t>
      </w:r>
      <w:r w:rsidRPr="00BD14CC">
        <w:rPr>
          <w:rFonts w:ascii="Arial" w:hAnsi="Arial" w:cs="Arial"/>
        </w:rPr>
        <w:t>FIDE</w:t>
      </w:r>
      <w:r w:rsidRPr="00BD14CC">
        <w:rPr>
          <w:rFonts w:ascii="Arial" w:hAnsi="Arial" w:cs="Arial"/>
          <w:spacing w:val="22"/>
        </w:rPr>
        <w:t xml:space="preserve"> </w:t>
      </w:r>
      <w:r w:rsidRPr="00BD14CC">
        <w:rPr>
          <w:rFonts w:ascii="Arial" w:hAnsi="Arial" w:cs="Arial"/>
        </w:rPr>
        <w:t>Regulations,</w:t>
      </w:r>
      <w:r w:rsidRPr="00BD14CC">
        <w:rPr>
          <w:rFonts w:ascii="Arial" w:hAnsi="Arial" w:cs="Arial"/>
          <w:spacing w:val="24"/>
        </w:rPr>
        <w:t xml:space="preserve"> </w:t>
      </w:r>
      <w:r w:rsidRPr="00BD14CC">
        <w:rPr>
          <w:rFonts w:ascii="Arial" w:hAnsi="Arial" w:cs="Arial"/>
        </w:rPr>
        <w:t>travel</w:t>
      </w:r>
      <w:r w:rsidRPr="00BD14CC">
        <w:rPr>
          <w:rFonts w:ascii="Arial" w:hAnsi="Arial" w:cs="Arial"/>
          <w:spacing w:val="23"/>
        </w:rPr>
        <w:t xml:space="preserve"> </w:t>
      </w:r>
      <w:r w:rsidRPr="00BD14CC">
        <w:rPr>
          <w:rFonts w:ascii="Arial" w:hAnsi="Arial" w:cs="Arial"/>
        </w:rPr>
        <w:t>expenses</w:t>
      </w:r>
      <w:r w:rsidRPr="00BD14CC">
        <w:rPr>
          <w:rFonts w:ascii="Arial" w:hAnsi="Arial" w:cs="Arial"/>
          <w:spacing w:val="23"/>
        </w:rPr>
        <w:t xml:space="preserve"> </w:t>
      </w:r>
      <w:r w:rsidRPr="00BD14CC">
        <w:rPr>
          <w:rFonts w:ascii="Arial" w:hAnsi="Arial" w:cs="Arial"/>
        </w:rPr>
        <w:t>shall</w:t>
      </w:r>
      <w:r w:rsidRPr="00BD14CC">
        <w:rPr>
          <w:rFonts w:ascii="Arial" w:hAnsi="Arial" w:cs="Arial"/>
          <w:spacing w:val="23"/>
        </w:rPr>
        <w:t xml:space="preserve"> </w:t>
      </w:r>
      <w:r w:rsidRPr="00BD14CC">
        <w:rPr>
          <w:rFonts w:ascii="Arial" w:hAnsi="Arial" w:cs="Arial"/>
        </w:rPr>
        <w:t>be</w:t>
      </w:r>
      <w:r w:rsidRPr="00BD14CC">
        <w:rPr>
          <w:rFonts w:ascii="Arial" w:hAnsi="Arial" w:cs="Arial"/>
          <w:spacing w:val="22"/>
        </w:rPr>
        <w:t xml:space="preserve"> </w:t>
      </w:r>
      <w:r w:rsidRPr="00BD14CC">
        <w:rPr>
          <w:rFonts w:ascii="Arial" w:hAnsi="Arial" w:cs="Arial"/>
        </w:rPr>
        <w:t>borne</w:t>
      </w:r>
      <w:r w:rsidRPr="00BD14CC">
        <w:rPr>
          <w:rFonts w:ascii="Arial" w:hAnsi="Arial" w:cs="Arial"/>
          <w:spacing w:val="18"/>
        </w:rPr>
        <w:t xml:space="preserve"> </w:t>
      </w:r>
      <w:r w:rsidRPr="00BD14CC">
        <w:rPr>
          <w:rFonts w:ascii="Arial" w:hAnsi="Arial" w:cs="Arial"/>
        </w:rPr>
        <w:t>by</w:t>
      </w:r>
      <w:r w:rsidRPr="00BD14CC">
        <w:rPr>
          <w:rFonts w:ascii="Arial" w:hAnsi="Arial" w:cs="Arial"/>
          <w:spacing w:val="27"/>
        </w:rPr>
        <w:t xml:space="preserve"> </w:t>
      </w:r>
      <w:r w:rsidRPr="00BD14CC">
        <w:rPr>
          <w:rFonts w:ascii="Arial" w:hAnsi="Arial" w:cs="Arial"/>
        </w:rPr>
        <w:t>the</w:t>
      </w:r>
      <w:r w:rsidR="00957C62" w:rsidRPr="00BD14CC">
        <w:rPr>
          <w:rFonts w:ascii="Arial" w:hAnsi="Arial" w:cs="Arial"/>
          <w:spacing w:val="-57"/>
        </w:rPr>
        <w:t xml:space="preserve"> </w:t>
      </w:r>
      <w:r w:rsidRPr="00BD14CC">
        <w:rPr>
          <w:rFonts w:ascii="Arial" w:hAnsi="Arial" w:cs="Arial"/>
        </w:rPr>
        <w:t>participating</w:t>
      </w:r>
      <w:r w:rsidRPr="00BD14CC">
        <w:rPr>
          <w:rFonts w:ascii="Arial" w:hAnsi="Arial" w:cs="Arial"/>
          <w:spacing w:val="-3"/>
        </w:rPr>
        <w:t xml:space="preserve"> </w:t>
      </w:r>
      <w:r w:rsidRPr="00BD14CC">
        <w:rPr>
          <w:rFonts w:ascii="Arial" w:hAnsi="Arial" w:cs="Arial"/>
        </w:rPr>
        <w:t>Federations.</w:t>
      </w:r>
    </w:p>
    <w:p w14:paraId="6F152520" w14:textId="77777777" w:rsidR="00A864A1" w:rsidRPr="00BD14CC" w:rsidRDefault="003F3DCE" w:rsidP="00ED36EE">
      <w:pPr>
        <w:pStyle w:val="BodyText"/>
        <w:spacing w:before="233"/>
        <w:ind w:left="567" w:right="321" w:hanging="567"/>
        <w:jc w:val="both"/>
        <w:rPr>
          <w:rFonts w:ascii="Arial" w:hAnsi="Arial" w:cs="Arial"/>
        </w:rPr>
      </w:pPr>
      <w:r w:rsidRPr="00BD14CC">
        <w:rPr>
          <w:rFonts w:ascii="Arial" w:hAnsi="Arial" w:cs="Arial"/>
        </w:rPr>
        <w:t>Organizer</w:t>
      </w:r>
      <w:r w:rsidRPr="00BD14CC">
        <w:rPr>
          <w:rFonts w:ascii="Arial" w:hAnsi="Arial" w:cs="Arial"/>
          <w:spacing w:val="-5"/>
        </w:rPr>
        <w:t xml:space="preserve"> </w:t>
      </w:r>
      <w:r w:rsidRPr="00BD14CC">
        <w:rPr>
          <w:rFonts w:ascii="Arial" w:hAnsi="Arial" w:cs="Arial"/>
        </w:rPr>
        <w:t>arranges</w:t>
      </w:r>
      <w:r w:rsidRPr="00BD14CC">
        <w:rPr>
          <w:rFonts w:ascii="Arial" w:hAnsi="Arial" w:cs="Arial"/>
          <w:spacing w:val="-2"/>
        </w:rPr>
        <w:t xml:space="preserve"> </w:t>
      </w:r>
      <w:r w:rsidRPr="00BD14CC">
        <w:rPr>
          <w:rFonts w:ascii="Arial" w:hAnsi="Arial" w:cs="Arial"/>
        </w:rPr>
        <w:t>transfer</w:t>
      </w:r>
      <w:r w:rsidRPr="00BD14CC">
        <w:rPr>
          <w:rFonts w:ascii="Arial" w:hAnsi="Arial" w:cs="Arial"/>
          <w:spacing w:val="-3"/>
        </w:rPr>
        <w:t xml:space="preserve"> </w:t>
      </w:r>
      <w:r w:rsidRPr="00BD14CC">
        <w:rPr>
          <w:rFonts w:ascii="Arial" w:hAnsi="Arial" w:cs="Arial"/>
        </w:rPr>
        <w:t xml:space="preserve">between </w:t>
      </w:r>
      <w:r w:rsidR="0020546C" w:rsidRPr="00BD14CC">
        <w:rPr>
          <w:rFonts w:ascii="Arial" w:hAnsi="Arial" w:cs="Arial"/>
        </w:rPr>
        <w:t>Almaty</w:t>
      </w:r>
      <w:r w:rsidRPr="00BD14CC">
        <w:rPr>
          <w:rFonts w:ascii="Arial" w:hAnsi="Arial" w:cs="Arial"/>
        </w:rPr>
        <w:t xml:space="preserve"> International</w:t>
      </w:r>
      <w:r w:rsidRPr="00BD14CC">
        <w:rPr>
          <w:rFonts w:ascii="Arial" w:hAnsi="Arial" w:cs="Arial"/>
          <w:spacing w:val="-1"/>
        </w:rPr>
        <w:t xml:space="preserve"> </w:t>
      </w:r>
      <w:r w:rsidRPr="00BD14CC">
        <w:rPr>
          <w:rFonts w:ascii="Arial" w:hAnsi="Arial" w:cs="Arial"/>
        </w:rPr>
        <w:t>Airport</w:t>
      </w:r>
      <w:r w:rsidRPr="00BD14CC">
        <w:rPr>
          <w:rFonts w:ascii="Arial" w:hAnsi="Arial" w:cs="Arial"/>
          <w:spacing w:val="-2"/>
        </w:rPr>
        <w:t xml:space="preserve"> </w:t>
      </w:r>
      <w:r w:rsidRPr="00BD14CC">
        <w:rPr>
          <w:rFonts w:ascii="Arial" w:hAnsi="Arial" w:cs="Arial"/>
        </w:rPr>
        <w:t>and</w:t>
      </w:r>
      <w:r w:rsidRPr="00BD14CC">
        <w:rPr>
          <w:rFonts w:ascii="Arial" w:hAnsi="Arial" w:cs="Arial"/>
          <w:spacing w:val="-5"/>
        </w:rPr>
        <w:t xml:space="preserve"> </w:t>
      </w:r>
      <w:r w:rsidRPr="00BD14CC">
        <w:rPr>
          <w:rFonts w:ascii="Arial" w:hAnsi="Arial" w:cs="Arial"/>
        </w:rPr>
        <w:t>the</w:t>
      </w:r>
      <w:r w:rsidRPr="00BD14CC">
        <w:rPr>
          <w:rFonts w:ascii="Arial" w:hAnsi="Arial" w:cs="Arial"/>
          <w:spacing w:val="-5"/>
        </w:rPr>
        <w:t xml:space="preserve"> </w:t>
      </w:r>
      <w:r w:rsidRPr="00BD14CC">
        <w:rPr>
          <w:rFonts w:ascii="Arial" w:hAnsi="Arial" w:cs="Arial"/>
        </w:rPr>
        <w:t>official</w:t>
      </w:r>
      <w:r w:rsidRPr="00BD14CC">
        <w:rPr>
          <w:rFonts w:ascii="Arial" w:hAnsi="Arial" w:cs="Arial"/>
          <w:spacing w:val="-1"/>
        </w:rPr>
        <w:t xml:space="preserve"> </w:t>
      </w:r>
      <w:r w:rsidRPr="00BD14CC">
        <w:rPr>
          <w:rFonts w:ascii="Arial" w:hAnsi="Arial" w:cs="Arial"/>
        </w:rPr>
        <w:t>hotel.</w:t>
      </w:r>
    </w:p>
    <w:p w14:paraId="193E2A8C" w14:textId="77777777" w:rsidR="00A864A1" w:rsidRPr="00BD14CC" w:rsidRDefault="00A864A1" w:rsidP="00ED36EE">
      <w:pPr>
        <w:pStyle w:val="BodyText"/>
        <w:spacing w:before="1"/>
        <w:ind w:left="567" w:right="321" w:hanging="567"/>
        <w:jc w:val="both"/>
        <w:rPr>
          <w:rFonts w:ascii="Arial" w:hAnsi="Arial" w:cs="Arial"/>
        </w:rPr>
      </w:pPr>
    </w:p>
    <w:p w14:paraId="00F30252" w14:textId="77777777" w:rsidR="00A864A1" w:rsidRPr="00BD14CC" w:rsidRDefault="003F3DCE" w:rsidP="00ED36EE">
      <w:pPr>
        <w:pStyle w:val="Heading1"/>
        <w:numPr>
          <w:ilvl w:val="0"/>
          <w:numId w:val="4"/>
        </w:numPr>
        <w:tabs>
          <w:tab w:val="left" w:pos="1017"/>
          <w:tab w:val="left" w:pos="1018"/>
        </w:tabs>
        <w:ind w:left="567" w:right="321" w:hanging="567"/>
        <w:jc w:val="both"/>
        <w:rPr>
          <w:rFonts w:ascii="Arial" w:hAnsi="Arial" w:cs="Arial"/>
        </w:rPr>
      </w:pPr>
      <w:r w:rsidRPr="00BD14CC">
        <w:rPr>
          <w:rFonts w:ascii="Arial" w:hAnsi="Arial" w:cs="Arial"/>
        </w:rPr>
        <w:t>ACCOMMODATION</w:t>
      </w:r>
    </w:p>
    <w:p w14:paraId="05ACC5E1" w14:textId="77777777" w:rsidR="00A864A1" w:rsidRPr="00BD14CC" w:rsidRDefault="00A864A1" w:rsidP="00ED36EE">
      <w:pPr>
        <w:pStyle w:val="BodyText"/>
        <w:spacing w:before="7"/>
        <w:ind w:left="567" w:right="321" w:hanging="567"/>
        <w:jc w:val="both"/>
        <w:rPr>
          <w:rFonts w:ascii="Arial" w:hAnsi="Arial" w:cs="Arial"/>
          <w:b/>
        </w:rPr>
      </w:pPr>
    </w:p>
    <w:p w14:paraId="0A06125C" w14:textId="77777777" w:rsidR="00BD14CC" w:rsidRPr="00BD14CC" w:rsidRDefault="0099228C" w:rsidP="00BD14CC">
      <w:pPr>
        <w:pStyle w:val="ListParagraph"/>
        <w:numPr>
          <w:ilvl w:val="1"/>
          <w:numId w:val="4"/>
        </w:numPr>
        <w:tabs>
          <w:tab w:val="left" w:pos="1430"/>
        </w:tabs>
        <w:spacing w:before="1" w:line="232" w:lineRule="auto"/>
        <w:ind w:left="567" w:right="321" w:hanging="567"/>
        <w:jc w:val="both"/>
        <w:rPr>
          <w:rFonts w:ascii="Arial" w:hAnsi="Arial" w:cs="Arial"/>
          <w:sz w:val="24"/>
          <w:szCs w:val="24"/>
        </w:rPr>
      </w:pPr>
      <w:r w:rsidRPr="00BD14CC">
        <w:rPr>
          <w:rFonts w:ascii="Arial" w:hAnsi="Arial" w:cs="Arial"/>
          <w:sz w:val="24"/>
          <w:szCs w:val="24"/>
        </w:rPr>
        <w:t>T</w:t>
      </w:r>
      <w:r w:rsidR="00957C62" w:rsidRPr="00BD14CC">
        <w:rPr>
          <w:rFonts w:ascii="Arial" w:hAnsi="Arial" w:cs="Arial"/>
          <w:sz w:val="24"/>
          <w:szCs w:val="24"/>
        </w:rPr>
        <w:t xml:space="preserve">he </w:t>
      </w:r>
      <w:r w:rsidR="007A17D8" w:rsidRPr="00BD14CC">
        <w:rPr>
          <w:rFonts w:ascii="Arial" w:hAnsi="Arial" w:cs="Arial"/>
          <w:sz w:val="24"/>
          <w:szCs w:val="24"/>
        </w:rPr>
        <w:t xml:space="preserve">official hotels are Holiday Inn Express </w:t>
      </w:r>
      <w:r w:rsidR="00FA1785" w:rsidRPr="00BD14CC">
        <w:rPr>
          <w:rFonts w:ascii="Arial" w:hAnsi="Arial" w:cs="Arial"/>
          <w:sz w:val="24"/>
          <w:szCs w:val="24"/>
        </w:rPr>
        <w:t>(</w:t>
      </w:r>
      <w:r w:rsidR="00BD2445" w:rsidRPr="00BD14CC">
        <w:rPr>
          <w:rFonts w:ascii="Arial" w:hAnsi="Arial" w:cs="Arial"/>
          <w:sz w:val="24"/>
          <w:szCs w:val="24"/>
        </w:rPr>
        <w:t xml:space="preserve">3-stars) </w:t>
      </w:r>
      <w:r w:rsidR="007A17D8" w:rsidRPr="00BD14CC">
        <w:rPr>
          <w:rFonts w:ascii="Arial" w:hAnsi="Arial" w:cs="Arial"/>
          <w:sz w:val="24"/>
          <w:szCs w:val="24"/>
        </w:rPr>
        <w:t xml:space="preserve">and </w:t>
      </w:r>
      <w:proofErr w:type="spellStart"/>
      <w:r w:rsidR="00BD14CC" w:rsidRPr="00BD14CC">
        <w:rPr>
          <w:rFonts w:ascii="Arial" w:hAnsi="Arial" w:cs="Arial"/>
          <w:sz w:val="24"/>
          <w:szCs w:val="24"/>
        </w:rPr>
        <w:t>DoubleTree</w:t>
      </w:r>
      <w:proofErr w:type="spellEnd"/>
      <w:r w:rsidR="007A17D8" w:rsidRPr="00BD14CC">
        <w:rPr>
          <w:rFonts w:ascii="Arial" w:hAnsi="Arial" w:cs="Arial"/>
          <w:sz w:val="24"/>
          <w:szCs w:val="24"/>
        </w:rPr>
        <w:t xml:space="preserve"> by Hilton</w:t>
      </w:r>
      <w:r w:rsidR="00BD2445" w:rsidRPr="00BD14CC">
        <w:rPr>
          <w:rFonts w:ascii="Arial" w:hAnsi="Arial" w:cs="Arial"/>
          <w:sz w:val="24"/>
          <w:szCs w:val="24"/>
        </w:rPr>
        <w:t xml:space="preserve"> (4-stars)</w:t>
      </w:r>
      <w:r w:rsidR="00FA1785" w:rsidRPr="00BD14CC">
        <w:rPr>
          <w:rFonts w:ascii="Arial" w:hAnsi="Arial" w:cs="Arial"/>
          <w:sz w:val="24"/>
          <w:szCs w:val="24"/>
        </w:rPr>
        <w:t xml:space="preserve">. </w:t>
      </w:r>
      <w:r w:rsidR="003F3DCE" w:rsidRPr="00BD14CC">
        <w:rPr>
          <w:rFonts w:ascii="Arial" w:hAnsi="Arial" w:cs="Arial"/>
          <w:sz w:val="24"/>
          <w:szCs w:val="24"/>
        </w:rPr>
        <w:t>All participants</w:t>
      </w:r>
      <w:r w:rsidR="003F3DCE" w:rsidRPr="00BD14CC">
        <w:rPr>
          <w:rFonts w:ascii="Arial" w:hAnsi="Arial" w:cs="Arial"/>
          <w:spacing w:val="-1"/>
          <w:sz w:val="24"/>
          <w:szCs w:val="24"/>
        </w:rPr>
        <w:t xml:space="preserve"> </w:t>
      </w:r>
      <w:r w:rsidR="003F3DCE" w:rsidRPr="00BD14CC">
        <w:rPr>
          <w:rFonts w:ascii="Arial" w:hAnsi="Arial" w:cs="Arial"/>
          <w:sz w:val="24"/>
          <w:szCs w:val="24"/>
        </w:rPr>
        <w:t>and</w:t>
      </w:r>
      <w:r w:rsidR="003F3DCE" w:rsidRPr="00BD14CC">
        <w:rPr>
          <w:rFonts w:ascii="Arial" w:hAnsi="Arial" w:cs="Arial"/>
          <w:spacing w:val="-1"/>
          <w:sz w:val="24"/>
          <w:szCs w:val="24"/>
        </w:rPr>
        <w:t xml:space="preserve"> </w:t>
      </w:r>
      <w:r w:rsidR="003F3DCE" w:rsidRPr="00BD14CC">
        <w:rPr>
          <w:rFonts w:ascii="Arial" w:hAnsi="Arial" w:cs="Arial"/>
          <w:sz w:val="24"/>
          <w:szCs w:val="24"/>
        </w:rPr>
        <w:t>accompanying</w:t>
      </w:r>
      <w:r w:rsidR="003F3DCE" w:rsidRPr="00BD14CC">
        <w:rPr>
          <w:rFonts w:ascii="Arial" w:hAnsi="Arial" w:cs="Arial"/>
          <w:spacing w:val="-3"/>
          <w:sz w:val="24"/>
          <w:szCs w:val="24"/>
        </w:rPr>
        <w:t xml:space="preserve"> </w:t>
      </w:r>
      <w:r w:rsidR="003F3DCE" w:rsidRPr="00BD14CC">
        <w:rPr>
          <w:rFonts w:ascii="Arial" w:hAnsi="Arial" w:cs="Arial"/>
          <w:sz w:val="24"/>
          <w:szCs w:val="24"/>
        </w:rPr>
        <w:t>persons</w:t>
      </w:r>
      <w:r w:rsidR="003F3DCE" w:rsidRPr="00BD14CC">
        <w:rPr>
          <w:rFonts w:ascii="Arial" w:hAnsi="Arial" w:cs="Arial"/>
          <w:spacing w:val="1"/>
          <w:sz w:val="24"/>
          <w:szCs w:val="24"/>
        </w:rPr>
        <w:t xml:space="preserve"> </w:t>
      </w:r>
      <w:r w:rsidR="003F3DCE" w:rsidRPr="00BD14CC">
        <w:rPr>
          <w:rFonts w:ascii="Arial" w:hAnsi="Arial" w:cs="Arial"/>
          <w:sz w:val="24"/>
          <w:szCs w:val="24"/>
        </w:rPr>
        <w:t>are</w:t>
      </w:r>
      <w:r w:rsidR="003F3DCE" w:rsidRPr="00BD14CC">
        <w:rPr>
          <w:rFonts w:ascii="Arial" w:hAnsi="Arial" w:cs="Arial"/>
          <w:spacing w:val="-3"/>
          <w:sz w:val="24"/>
          <w:szCs w:val="24"/>
        </w:rPr>
        <w:t xml:space="preserve"> </w:t>
      </w:r>
      <w:r w:rsidR="003F3DCE" w:rsidRPr="00BD14CC">
        <w:rPr>
          <w:rFonts w:ascii="Arial" w:hAnsi="Arial" w:cs="Arial"/>
          <w:sz w:val="24"/>
          <w:szCs w:val="24"/>
        </w:rPr>
        <w:t>required</w:t>
      </w:r>
      <w:r w:rsidR="003F3DCE" w:rsidRPr="00BD14CC">
        <w:rPr>
          <w:rFonts w:ascii="Arial" w:hAnsi="Arial" w:cs="Arial"/>
          <w:spacing w:val="-1"/>
          <w:sz w:val="24"/>
          <w:szCs w:val="24"/>
        </w:rPr>
        <w:t xml:space="preserve"> </w:t>
      </w:r>
      <w:r w:rsidR="003F3DCE" w:rsidRPr="00BD14CC">
        <w:rPr>
          <w:rFonts w:ascii="Arial" w:hAnsi="Arial" w:cs="Arial"/>
          <w:sz w:val="24"/>
          <w:szCs w:val="24"/>
        </w:rPr>
        <w:t>to</w:t>
      </w:r>
      <w:r w:rsidR="003F3DCE" w:rsidRPr="00BD14CC">
        <w:rPr>
          <w:rFonts w:ascii="Arial" w:hAnsi="Arial" w:cs="Arial"/>
          <w:spacing w:val="-1"/>
          <w:sz w:val="24"/>
          <w:szCs w:val="24"/>
        </w:rPr>
        <w:t xml:space="preserve"> </w:t>
      </w:r>
      <w:r w:rsidR="003F3DCE" w:rsidRPr="00BD14CC">
        <w:rPr>
          <w:rFonts w:ascii="Arial" w:hAnsi="Arial" w:cs="Arial"/>
          <w:sz w:val="24"/>
          <w:szCs w:val="24"/>
        </w:rPr>
        <w:t>stay</w:t>
      </w:r>
      <w:r w:rsidR="003F3DCE" w:rsidRPr="00BD14CC">
        <w:rPr>
          <w:rFonts w:ascii="Arial" w:hAnsi="Arial" w:cs="Arial"/>
          <w:spacing w:val="-6"/>
          <w:sz w:val="24"/>
          <w:szCs w:val="24"/>
        </w:rPr>
        <w:t xml:space="preserve"> </w:t>
      </w:r>
      <w:r w:rsidR="003F3DCE" w:rsidRPr="00BD14CC">
        <w:rPr>
          <w:rFonts w:ascii="Arial" w:hAnsi="Arial" w:cs="Arial"/>
          <w:sz w:val="24"/>
          <w:szCs w:val="24"/>
        </w:rPr>
        <w:t>at</w:t>
      </w:r>
      <w:r w:rsidR="003F3DCE" w:rsidRPr="00BD14CC">
        <w:rPr>
          <w:rFonts w:ascii="Arial" w:hAnsi="Arial" w:cs="Arial"/>
          <w:spacing w:val="-1"/>
          <w:sz w:val="24"/>
          <w:szCs w:val="24"/>
        </w:rPr>
        <w:t xml:space="preserve"> </w:t>
      </w:r>
      <w:r w:rsidR="007A17D8" w:rsidRPr="00BD14CC">
        <w:rPr>
          <w:rFonts w:ascii="Arial" w:hAnsi="Arial" w:cs="Arial"/>
          <w:sz w:val="24"/>
          <w:szCs w:val="24"/>
        </w:rPr>
        <w:t>an</w:t>
      </w:r>
      <w:r w:rsidR="003F3DCE" w:rsidRPr="00BD14CC">
        <w:rPr>
          <w:rFonts w:ascii="Arial" w:hAnsi="Arial" w:cs="Arial"/>
          <w:sz w:val="24"/>
          <w:szCs w:val="24"/>
        </w:rPr>
        <w:t xml:space="preserve"> official</w:t>
      </w:r>
      <w:r w:rsidR="003F3DCE" w:rsidRPr="00BD14CC">
        <w:rPr>
          <w:rFonts w:ascii="Arial" w:hAnsi="Arial" w:cs="Arial"/>
          <w:spacing w:val="-1"/>
          <w:sz w:val="24"/>
          <w:szCs w:val="24"/>
        </w:rPr>
        <w:t xml:space="preserve"> </w:t>
      </w:r>
      <w:r w:rsidR="003F3DCE" w:rsidRPr="00BD14CC">
        <w:rPr>
          <w:rFonts w:ascii="Arial" w:hAnsi="Arial" w:cs="Arial"/>
          <w:sz w:val="24"/>
          <w:szCs w:val="24"/>
        </w:rPr>
        <w:t>hotel.</w:t>
      </w:r>
      <w:r w:rsidR="00875277" w:rsidRPr="00BD14CC">
        <w:rPr>
          <w:rFonts w:ascii="Arial" w:hAnsi="Arial" w:cs="Arial"/>
          <w:sz w:val="24"/>
          <w:szCs w:val="24"/>
        </w:rPr>
        <w:t xml:space="preserve"> </w:t>
      </w:r>
    </w:p>
    <w:p w14:paraId="5D1C5970" w14:textId="25FB0A0C" w:rsidR="00A864A1" w:rsidRPr="00BD14CC" w:rsidRDefault="00BD14CC" w:rsidP="00BD14CC">
      <w:pPr>
        <w:pStyle w:val="ListParagraph"/>
        <w:numPr>
          <w:ilvl w:val="1"/>
          <w:numId w:val="4"/>
        </w:numPr>
        <w:tabs>
          <w:tab w:val="left" w:pos="1430"/>
        </w:tabs>
        <w:spacing w:before="1" w:line="232" w:lineRule="auto"/>
        <w:ind w:left="567" w:right="321" w:hanging="567"/>
        <w:jc w:val="both"/>
        <w:rPr>
          <w:rFonts w:ascii="Arial" w:hAnsi="Arial" w:cs="Arial"/>
          <w:sz w:val="28"/>
          <w:szCs w:val="24"/>
        </w:rPr>
      </w:pPr>
      <w:r w:rsidRPr="00BD14CC">
        <w:rPr>
          <w:rFonts w:ascii="Arial" w:hAnsi="Arial" w:cs="Arial"/>
          <w:sz w:val="24"/>
        </w:rPr>
        <w:t>The hotels, both located near the playing venue, offer comfortable accommodation, high-quality service, and a range of modern amenities at the rates below:</w:t>
      </w:r>
    </w:p>
    <w:p w14:paraId="2ABD31CC" w14:textId="77777777" w:rsidR="00BD14CC" w:rsidRPr="00BD14CC" w:rsidRDefault="00BD14CC" w:rsidP="00BD14CC">
      <w:pPr>
        <w:pStyle w:val="ListParagraph"/>
        <w:tabs>
          <w:tab w:val="left" w:pos="1430"/>
        </w:tabs>
        <w:spacing w:before="1" w:line="232" w:lineRule="auto"/>
        <w:ind w:left="567" w:right="321"/>
        <w:jc w:val="both"/>
        <w:rPr>
          <w:rFonts w:ascii="Arial" w:hAnsi="Arial" w:cs="Arial"/>
          <w:sz w:val="28"/>
          <w:szCs w:val="24"/>
        </w:rPr>
      </w:pPr>
    </w:p>
    <w:tbl>
      <w:tblPr>
        <w:tblStyle w:val="TableGrid"/>
        <w:tblW w:w="0" w:type="auto"/>
        <w:tblInd w:w="108" w:type="dxa"/>
        <w:tblLayout w:type="fixed"/>
        <w:tblLook w:val="04A0" w:firstRow="1" w:lastRow="0" w:firstColumn="1" w:lastColumn="0" w:noHBand="0" w:noVBand="1"/>
      </w:tblPr>
      <w:tblGrid>
        <w:gridCol w:w="4678"/>
        <w:gridCol w:w="1843"/>
        <w:gridCol w:w="1984"/>
        <w:gridCol w:w="1563"/>
      </w:tblGrid>
      <w:tr w:rsidR="00303254" w:rsidRPr="00BD14CC" w14:paraId="0F9096EB" w14:textId="0FF53FCD" w:rsidTr="00ED36EE">
        <w:tc>
          <w:tcPr>
            <w:tcW w:w="4678" w:type="dxa"/>
          </w:tcPr>
          <w:p w14:paraId="73B1FDE0" w14:textId="1CF4926F" w:rsidR="00303254" w:rsidRPr="00BD14CC" w:rsidRDefault="00303254" w:rsidP="00ED36EE">
            <w:pPr>
              <w:pStyle w:val="BodyText"/>
              <w:spacing w:before="10"/>
              <w:ind w:left="567" w:right="321" w:hanging="567"/>
              <w:rPr>
                <w:rFonts w:ascii="Arial" w:hAnsi="Arial" w:cs="Arial"/>
                <w:b/>
              </w:rPr>
            </w:pPr>
            <w:r w:rsidRPr="00BD14CC">
              <w:rPr>
                <w:rFonts w:ascii="Arial" w:hAnsi="Arial" w:cs="Arial"/>
                <w:b/>
              </w:rPr>
              <w:t>Hotel name</w:t>
            </w:r>
          </w:p>
        </w:tc>
        <w:tc>
          <w:tcPr>
            <w:tcW w:w="1843" w:type="dxa"/>
          </w:tcPr>
          <w:p w14:paraId="0E657363" w14:textId="0BFA260C" w:rsidR="00303254" w:rsidRPr="00BD14CC" w:rsidRDefault="00303254" w:rsidP="00BD2445">
            <w:pPr>
              <w:pStyle w:val="BodyText"/>
              <w:spacing w:before="10"/>
              <w:ind w:right="321"/>
              <w:rPr>
                <w:rFonts w:ascii="Arial" w:hAnsi="Arial" w:cs="Arial"/>
                <w:b/>
              </w:rPr>
            </w:pPr>
            <w:r w:rsidRPr="00BD14CC">
              <w:rPr>
                <w:rFonts w:ascii="Arial" w:hAnsi="Arial" w:cs="Arial"/>
                <w:b/>
              </w:rPr>
              <w:t>Distance from the playing venue</w:t>
            </w:r>
          </w:p>
        </w:tc>
        <w:tc>
          <w:tcPr>
            <w:tcW w:w="1984" w:type="dxa"/>
          </w:tcPr>
          <w:p w14:paraId="65085DED" w14:textId="066794EB" w:rsidR="00303254" w:rsidRPr="00BD14CC" w:rsidRDefault="00303254" w:rsidP="00BD2445">
            <w:pPr>
              <w:pStyle w:val="BodyText"/>
              <w:spacing w:before="10"/>
              <w:ind w:right="321"/>
              <w:rPr>
                <w:rFonts w:ascii="Arial" w:hAnsi="Arial" w:cs="Arial"/>
                <w:b/>
              </w:rPr>
            </w:pPr>
            <w:r w:rsidRPr="00BD14CC">
              <w:rPr>
                <w:rFonts w:ascii="Arial" w:hAnsi="Arial" w:cs="Arial"/>
                <w:b/>
              </w:rPr>
              <w:t>Type of room</w:t>
            </w:r>
          </w:p>
        </w:tc>
        <w:tc>
          <w:tcPr>
            <w:tcW w:w="1563" w:type="dxa"/>
          </w:tcPr>
          <w:p w14:paraId="4E9D54B8" w14:textId="769BA9EF" w:rsidR="00303254" w:rsidRPr="00BD14CC" w:rsidRDefault="00303254" w:rsidP="00BD2445">
            <w:pPr>
              <w:pStyle w:val="BodyText"/>
              <w:spacing w:before="10"/>
              <w:ind w:left="34" w:right="321" w:hanging="34"/>
              <w:rPr>
                <w:rFonts w:ascii="Arial" w:hAnsi="Arial" w:cs="Arial"/>
                <w:b/>
              </w:rPr>
            </w:pPr>
            <w:r w:rsidRPr="00BD14CC">
              <w:rPr>
                <w:rFonts w:ascii="Arial" w:hAnsi="Arial" w:cs="Arial"/>
                <w:b/>
              </w:rPr>
              <w:t>Price</w:t>
            </w:r>
          </w:p>
        </w:tc>
      </w:tr>
      <w:tr w:rsidR="00303254" w:rsidRPr="00BD14CC" w14:paraId="4CFCFB93" w14:textId="04C7E7FF" w:rsidTr="00BD2445">
        <w:trPr>
          <w:trHeight w:val="881"/>
        </w:trPr>
        <w:tc>
          <w:tcPr>
            <w:tcW w:w="4678" w:type="dxa"/>
            <w:vMerge w:val="restart"/>
          </w:tcPr>
          <w:p w14:paraId="7FAD03BC" w14:textId="77777777" w:rsidR="00303254" w:rsidRPr="00BD14CC" w:rsidRDefault="00303254" w:rsidP="00BD2445">
            <w:pPr>
              <w:pStyle w:val="BodyText"/>
              <w:spacing w:before="10"/>
              <w:ind w:right="321"/>
              <w:rPr>
                <w:rFonts w:ascii="Arial" w:hAnsi="Arial" w:cs="Arial"/>
              </w:rPr>
            </w:pPr>
            <w:r w:rsidRPr="00BD14CC">
              <w:rPr>
                <w:rFonts w:ascii="Arial" w:hAnsi="Arial" w:cs="Arial"/>
              </w:rPr>
              <w:t>Holiday Inn Express</w:t>
            </w:r>
          </w:p>
          <w:p w14:paraId="73742C8E" w14:textId="77777777" w:rsidR="00BD2445" w:rsidRPr="00BD14CC" w:rsidRDefault="00BD2445" w:rsidP="00BD2445">
            <w:pPr>
              <w:pStyle w:val="BodyText"/>
              <w:spacing w:before="10"/>
              <w:ind w:right="321"/>
              <w:rPr>
                <w:rFonts w:ascii="Arial" w:hAnsi="Arial" w:cs="Arial"/>
              </w:rPr>
            </w:pPr>
          </w:p>
          <w:p w14:paraId="58FDE24B" w14:textId="15114998" w:rsidR="00303254" w:rsidRPr="00BD14CC" w:rsidRDefault="00DD6D4B" w:rsidP="00BD2445">
            <w:pPr>
              <w:pStyle w:val="BodyText"/>
              <w:spacing w:before="10"/>
              <w:ind w:right="321"/>
              <w:rPr>
                <w:rFonts w:ascii="Arial" w:hAnsi="Arial" w:cs="Arial"/>
              </w:rPr>
            </w:pPr>
            <w:hyperlink r:id="rId15" w:history="1">
              <w:r w:rsidR="00303254" w:rsidRPr="00BD14CC">
                <w:rPr>
                  <w:rStyle w:val="Hyperlink"/>
                  <w:rFonts w:ascii="Arial" w:hAnsi="Arial" w:cs="Arial"/>
                </w:rPr>
                <w:t>https://www.ihg.com/holidayinnexpress/hotels/ru/ru/almaty/alamt/hoteldetail/gallery</w:t>
              </w:r>
            </w:hyperlink>
            <w:r w:rsidR="00303254" w:rsidRPr="00BD14CC">
              <w:rPr>
                <w:rFonts w:ascii="Arial" w:hAnsi="Arial" w:cs="Arial"/>
              </w:rPr>
              <w:t xml:space="preserve"> </w:t>
            </w:r>
          </w:p>
          <w:p w14:paraId="4ADE261E" w14:textId="77777777" w:rsidR="00BD2445" w:rsidRPr="00BD14CC" w:rsidRDefault="00BD2445" w:rsidP="00BD2445">
            <w:pPr>
              <w:pStyle w:val="BodyText"/>
              <w:spacing w:before="10"/>
              <w:ind w:right="321"/>
              <w:rPr>
                <w:rFonts w:ascii="Arial" w:hAnsi="Arial" w:cs="Arial"/>
              </w:rPr>
            </w:pPr>
          </w:p>
          <w:p w14:paraId="38FA7A4E" w14:textId="201D4FFC" w:rsidR="00303254" w:rsidRPr="00BD14CC" w:rsidRDefault="00303254" w:rsidP="00BD2445">
            <w:pPr>
              <w:pStyle w:val="BodyText"/>
              <w:spacing w:before="10"/>
              <w:ind w:right="321"/>
              <w:rPr>
                <w:rFonts w:ascii="Arial" w:hAnsi="Arial" w:cs="Arial"/>
              </w:rPr>
            </w:pPr>
            <w:r w:rsidRPr="00BD14CC">
              <w:rPr>
                <w:rFonts w:ascii="Arial" w:hAnsi="Arial" w:cs="Arial"/>
              </w:rPr>
              <w:t xml:space="preserve">Address: </w:t>
            </w:r>
            <w:proofErr w:type="spellStart"/>
            <w:r w:rsidRPr="00BD14CC">
              <w:rPr>
                <w:rFonts w:ascii="Arial" w:hAnsi="Arial" w:cs="Arial"/>
              </w:rPr>
              <w:t>Seifullin</w:t>
            </w:r>
            <w:proofErr w:type="spellEnd"/>
            <w:r w:rsidRPr="00BD14CC">
              <w:rPr>
                <w:rFonts w:ascii="Arial" w:hAnsi="Arial" w:cs="Arial"/>
              </w:rPr>
              <w:t xml:space="preserve"> Avenue, 597/5</w:t>
            </w:r>
          </w:p>
        </w:tc>
        <w:tc>
          <w:tcPr>
            <w:tcW w:w="1843" w:type="dxa"/>
            <w:vMerge w:val="restart"/>
          </w:tcPr>
          <w:p w14:paraId="07D8C1B3" w14:textId="7B22A84B" w:rsidR="00303254" w:rsidRPr="00BD14CC" w:rsidRDefault="00303254" w:rsidP="00BD2445">
            <w:pPr>
              <w:pStyle w:val="BodyText"/>
              <w:spacing w:before="10"/>
              <w:ind w:right="321"/>
              <w:rPr>
                <w:rFonts w:ascii="Arial" w:hAnsi="Arial" w:cs="Arial"/>
              </w:rPr>
            </w:pPr>
            <w:r w:rsidRPr="00BD14CC">
              <w:rPr>
                <w:rFonts w:ascii="Arial" w:hAnsi="Arial" w:cs="Arial"/>
              </w:rPr>
              <w:t>1.3 km</w:t>
            </w:r>
          </w:p>
          <w:p w14:paraId="47692158" w14:textId="77777777" w:rsidR="00BD2445" w:rsidRPr="00BD14CC" w:rsidRDefault="00BD2445" w:rsidP="00BD2445">
            <w:pPr>
              <w:pStyle w:val="BodyText"/>
              <w:spacing w:before="10"/>
              <w:ind w:right="321"/>
              <w:rPr>
                <w:rFonts w:ascii="Arial" w:hAnsi="Arial" w:cs="Arial"/>
              </w:rPr>
            </w:pPr>
          </w:p>
          <w:p w14:paraId="7C32E05E" w14:textId="23407704" w:rsidR="00303254" w:rsidRPr="00BD14CC" w:rsidRDefault="00303254" w:rsidP="00BD2445">
            <w:pPr>
              <w:pStyle w:val="BodyText"/>
              <w:spacing w:before="10"/>
              <w:ind w:right="321"/>
              <w:rPr>
                <w:rFonts w:ascii="Arial" w:hAnsi="Arial" w:cs="Arial"/>
              </w:rPr>
            </w:pPr>
            <w:r w:rsidRPr="00BD14CC">
              <w:rPr>
                <w:rFonts w:ascii="Arial" w:hAnsi="Arial" w:cs="Arial"/>
              </w:rPr>
              <w:t>13 min by walk</w:t>
            </w:r>
          </w:p>
        </w:tc>
        <w:tc>
          <w:tcPr>
            <w:tcW w:w="1984" w:type="dxa"/>
          </w:tcPr>
          <w:p w14:paraId="46D674C7" w14:textId="29B0ADA9" w:rsidR="00303254" w:rsidRPr="00BD14CC" w:rsidRDefault="00303254" w:rsidP="00BD2445">
            <w:pPr>
              <w:pStyle w:val="BodyText"/>
              <w:spacing w:before="10"/>
              <w:ind w:right="321"/>
              <w:rPr>
                <w:rFonts w:ascii="Arial" w:hAnsi="Arial" w:cs="Arial"/>
              </w:rPr>
            </w:pPr>
            <w:r w:rsidRPr="00BD14CC">
              <w:rPr>
                <w:rFonts w:ascii="Arial" w:hAnsi="Arial" w:cs="Arial"/>
              </w:rPr>
              <w:t>Single room</w:t>
            </w:r>
          </w:p>
        </w:tc>
        <w:tc>
          <w:tcPr>
            <w:tcW w:w="1563" w:type="dxa"/>
          </w:tcPr>
          <w:p w14:paraId="388CF997" w14:textId="77777777" w:rsidR="00303254" w:rsidRPr="00BD14CC" w:rsidRDefault="00303254" w:rsidP="00BD2445">
            <w:pPr>
              <w:pStyle w:val="BodyText"/>
              <w:spacing w:before="10"/>
              <w:ind w:left="34" w:right="321" w:hanging="34"/>
              <w:rPr>
                <w:rFonts w:ascii="Arial" w:hAnsi="Arial" w:cs="Arial"/>
              </w:rPr>
            </w:pPr>
            <w:r w:rsidRPr="00BD14CC">
              <w:rPr>
                <w:rFonts w:ascii="Arial" w:hAnsi="Arial" w:cs="Arial"/>
              </w:rPr>
              <w:t>105 USD</w:t>
            </w:r>
          </w:p>
          <w:p w14:paraId="041BCA40" w14:textId="7961173A" w:rsidR="00303254" w:rsidRPr="00BD14CC" w:rsidRDefault="00303254" w:rsidP="00BD2445">
            <w:pPr>
              <w:pStyle w:val="BodyText"/>
              <w:spacing w:before="10"/>
              <w:ind w:left="34" w:right="321" w:hanging="34"/>
              <w:rPr>
                <w:rFonts w:ascii="Arial" w:hAnsi="Arial" w:cs="Arial"/>
              </w:rPr>
            </w:pPr>
            <w:proofErr w:type="gramStart"/>
            <w:r w:rsidRPr="00BD14CC">
              <w:rPr>
                <w:rFonts w:ascii="Arial" w:hAnsi="Arial" w:cs="Arial"/>
              </w:rPr>
              <w:t>full</w:t>
            </w:r>
            <w:proofErr w:type="gramEnd"/>
            <w:r w:rsidRPr="00BD14CC">
              <w:rPr>
                <w:rFonts w:ascii="Arial" w:hAnsi="Arial" w:cs="Arial"/>
              </w:rPr>
              <w:t xml:space="preserve"> board</w:t>
            </w:r>
          </w:p>
        </w:tc>
      </w:tr>
      <w:tr w:rsidR="00303254" w:rsidRPr="00BD14CC" w14:paraId="3CEDF9B7" w14:textId="392ABDF6" w:rsidTr="00ED36EE">
        <w:tc>
          <w:tcPr>
            <w:tcW w:w="4678" w:type="dxa"/>
            <w:vMerge/>
          </w:tcPr>
          <w:p w14:paraId="204C1AE2" w14:textId="134FD9BE" w:rsidR="00303254" w:rsidRPr="00BD14CC" w:rsidRDefault="00303254" w:rsidP="00BD2445">
            <w:pPr>
              <w:pStyle w:val="BodyText"/>
              <w:spacing w:before="10"/>
              <w:ind w:right="321"/>
              <w:rPr>
                <w:rFonts w:ascii="Arial" w:hAnsi="Arial" w:cs="Arial"/>
              </w:rPr>
            </w:pPr>
          </w:p>
        </w:tc>
        <w:tc>
          <w:tcPr>
            <w:tcW w:w="1843" w:type="dxa"/>
            <w:vMerge/>
          </w:tcPr>
          <w:p w14:paraId="22B019D5" w14:textId="77777777" w:rsidR="00303254" w:rsidRPr="00BD14CC" w:rsidRDefault="00303254" w:rsidP="00BD2445">
            <w:pPr>
              <w:pStyle w:val="BodyText"/>
              <w:spacing w:before="10"/>
              <w:ind w:right="321"/>
              <w:rPr>
                <w:rFonts w:ascii="Arial" w:hAnsi="Arial" w:cs="Arial"/>
              </w:rPr>
            </w:pPr>
          </w:p>
        </w:tc>
        <w:tc>
          <w:tcPr>
            <w:tcW w:w="1984" w:type="dxa"/>
          </w:tcPr>
          <w:p w14:paraId="58DBD007" w14:textId="7A02EAA8" w:rsidR="00303254" w:rsidRPr="00BD14CC" w:rsidRDefault="00303254" w:rsidP="00BD2445">
            <w:pPr>
              <w:pStyle w:val="BodyText"/>
              <w:spacing w:before="10"/>
              <w:ind w:right="321"/>
              <w:rPr>
                <w:rFonts w:ascii="Arial" w:hAnsi="Arial" w:cs="Arial"/>
              </w:rPr>
            </w:pPr>
            <w:r w:rsidRPr="00BD14CC">
              <w:rPr>
                <w:rFonts w:ascii="Arial" w:hAnsi="Arial" w:cs="Arial"/>
              </w:rPr>
              <w:t>Twin room</w:t>
            </w:r>
          </w:p>
        </w:tc>
        <w:tc>
          <w:tcPr>
            <w:tcW w:w="1563" w:type="dxa"/>
          </w:tcPr>
          <w:p w14:paraId="74641A7F" w14:textId="77777777" w:rsidR="00303254" w:rsidRPr="00BD14CC" w:rsidRDefault="00303254" w:rsidP="00BD2445">
            <w:pPr>
              <w:pStyle w:val="BodyText"/>
              <w:spacing w:before="10"/>
              <w:ind w:left="34" w:right="321" w:hanging="34"/>
              <w:rPr>
                <w:rFonts w:ascii="Arial" w:hAnsi="Arial" w:cs="Arial"/>
              </w:rPr>
            </w:pPr>
            <w:r w:rsidRPr="00BD14CC">
              <w:rPr>
                <w:rFonts w:ascii="Arial" w:hAnsi="Arial" w:cs="Arial"/>
              </w:rPr>
              <w:t>77 USD per person</w:t>
            </w:r>
          </w:p>
          <w:p w14:paraId="37C64F7F" w14:textId="64F0A5C6" w:rsidR="00303254" w:rsidRPr="00BD14CC" w:rsidRDefault="00303254" w:rsidP="00BD2445">
            <w:pPr>
              <w:pStyle w:val="BodyText"/>
              <w:spacing w:before="10"/>
              <w:ind w:left="34" w:right="321" w:hanging="34"/>
              <w:rPr>
                <w:rFonts w:ascii="Arial" w:hAnsi="Arial" w:cs="Arial"/>
              </w:rPr>
            </w:pPr>
            <w:proofErr w:type="gramStart"/>
            <w:r w:rsidRPr="00BD14CC">
              <w:rPr>
                <w:rFonts w:ascii="Arial" w:hAnsi="Arial" w:cs="Arial"/>
              </w:rPr>
              <w:t>full</w:t>
            </w:r>
            <w:proofErr w:type="gramEnd"/>
            <w:r w:rsidRPr="00BD14CC">
              <w:rPr>
                <w:rFonts w:ascii="Arial" w:hAnsi="Arial" w:cs="Arial"/>
              </w:rPr>
              <w:t xml:space="preserve"> board</w:t>
            </w:r>
          </w:p>
        </w:tc>
      </w:tr>
      <w:tr w:rsidR="00303254" w:rsidRPr="00BD14CC" w14:paraId="2FFC7E75" w14:textId="4DE49FC4" w:rsidTr="00ED36EE">
        <w:trPr>
          <w:trHeight w:val="869"/>
        </w:trPr>
        <w:tc>
          <w:tcPr>
            <w:tcW w:w="4678" w:type="dxa"/>
            <w:vMerge w:val="restart"/>
          </w:tcPr>
          <w:p w14:paraId="4DAE0B9B" w14:textId="199E0A1F" w:rsidR="00303254" w:rsidRPr="00BD14CC" w:rsidRDefault="00BD14CC" w:rsidP="00BD2445">
            <w:pPr>
              <w:pStyle w:val="BodyText"/>
              <w:spacing w:before="10"/>
              <w:ind w:right="321"/>
              <w:rPr>
                <w:rFonts w:ascii="Arial" w:hAnsi="Arial" w:cs="Arial"/>
              </w:rPr>
            </w:pPr>
            <w:proofErr w:type="spellStart"/>
            <w:r w:rsidRPr="00BD14CC">
              <w:rPr>
                <w:rFonts w:ascii="Arial" w:hAnsi="Arial" w:cs="Arial"/>
              </w:rPr>
              <w:t>DoubleT</w:t>
            </w:r>
            <w:r w:rsidR="00303254" w:rsidRPr="00BD14CC">
              <w:rPr>
                <w:rFonts w:ascii="Arial" w:hAnsi="Arial" w:cs="Arial"/>
              </w:rPr>
              <w:t>ree</w:t>
            </w:r>
            <w:proofErr w:type="spellEnd"/>
            <w:r w:rsidR="00303254" w:rsidRPr="00BD14CC">
              <w:rPr>
                <w:rFonts w:ascii="Arial" w:hAnsi="Arial" w:cs="Arial"/>
              </w:rPr>
              <w:t xml:space="preserve"> by Hilton</w:t>
            </w:r>
          </w:p>
          <w:p w14:paraId="76AA044E" w14:textId="77777777" w:rsidR="00BD2445" w:rsidRPr="00BD14CC" w:rsidRDefault="00BD2445" w:rsidP="00BD2445">
            <w:pPr>
              <w:pStyle w:val="BodyText"/>
              <w:spacing w:before="10"/>
              <w:ind w:right="321"/>
              <w:rPr>
                <w:rFonts w:ascii="Arial" w:hAnsi="Arial" w:cs="Arial"/>
              </w:rPr>
            </w:pPr>
          </w:p>
          <w:p w14:paraId="1B94CC41" w14:textId="1146F571" w:rsidR="00303254" w:rsidRPr="00BD14CC" w:rsidRDefault="00DD6D4B" w:rsidP="00BD2445">
            <w:pPr>
              <w:pStyle w:val="BodyText"/>
              <w:spacing w:before="10"/>
              <w:ind w:right="321"/>
              <w:rPr>
                <w:rFonts w:ascii="Arial" w:hAnsi="Arial" w:cs="Arial"/>
              </w:rPr>
            </w:pPr>
            <w:hyperlink r:id="rId16" w:anchor="overview" w:history="1">
              <w:r w:rsidR="00303254" w:rsidRPr="00BD14CC">
                <w:rPr>
                  <w:rStyle w:val="Hyperlink"/>
                  <w:rFonts w:ascii="Arial" w:hAnsi="Arial" w:cs="Arial"/>
                </w:rPr>
                <w:t>https://www.hilton.ru/hotels/doubletree-by-hilton-almaty/#overview</w:t>
              </w:r>
            </w:hyperlink>
            <w:r w:rsidR="00303254" w:rsidRPr="00BD14CC">
              <w:rPr>
                <w:rFonts w:ascii="Arial" w:hAnsi="Arial" w:cs="Arial"/>
              </w:rPr>
              <w:t xml:space="preserve"> </w:t>
            </w:r>
          </w:p>
          <w:p w14:paraId="6A42A639" w14:textId="77777777" w:rsidR="00303254" w:rsidRPr="00BD14CC" w:rsidRDefault="00303254" w:rsidP="00BD2445">
            <w:pPr>
              <w:pStyle w:val="BodyText"/>
              <w:spacing w:before="10"/>
              <w:ind w:right="321"/>
              <w:rPr>
                <w:rFonts w:ascii="Arial" w:hAnsi="Arial" w:cs="Arial"/>
              </w:rPr>
            </w:pPr>
          </w:p>
          <w:p w14:paraId="1091A31F" w14:textId="0F24FDE2" w:rsidR="00303254" w:rsidRPr="00BD14CC" w:rsidRDefault="00303254" w:rsidP="00BD2445">
            <w:pPr>
              <w:pStyle w:val="BodyText"/>
              <w:spacing w:before="10"/>
              <w:ind w:right="321"/>
              <w:rPr>
                <w:rFonts w:ascii="Arial" w:hAnsi="Arial" w:cs="Arial"/>
              </w:rPr>
            </w:pPr>
            <w:r w:rsidRPr="00BD14CC">
              <w:rPr>
                <w:rFonts w:ascii="Arial" w:hAnsi="Arial" w:cs="Arial"/>
              </w:rPr>
              <w:t xml:space="preserve">Address: </w:t>
            </w:r>
            <w:proofErr w:type="spellStart"/>
            <w:r w:rsidRPr="00BD14CC">
              <w:rPr>
                <w:rFonts w:ascii="Arial" w:hAnsi="Arial" w:cs="Arial"/>
              </w:rPr>
              <w:t>Dosmukhamedov</w:t>
            </w:r>
            <w:proofErr w:type="spellEnd"/>
            <w:r w:rsidRPr="00BD14CC">
              <w:rPr>
                <w:rFonts w:ascii="Arial" w:hAnsi="Arial" w:cs="Arial"/>
              </w:rPr>
              <w:t xml:space="preserve"> Street, 115</w:t>
            </w:r>
          </w:p>
        </w:tc>
        <w:tc>
          <w:tcPr>
            <w:tcW w:w="1843" w:type="dxa"/>
            <w:vMerge w:val="restart"/>
          </w:tcPr>
          <w:p w14:paraId="430AE21A" w14:textId="77777777" w:rsidR="00303254" w:rsidRPr="00BD14CC" w:rsidRDefault="00303254" w:rsidP="00BD2445">
            <w:pPr>
              <w:pStyle w:val="BodyText"/>
              <w:spacing w:before="10"/>
              <w:ind w:right="321"/>
              <w:rPr>
                <w:rFonts w:ascii="Arial" w:hAnsi="Arial" w:cs="Arial"/>
              </w:rPr>
            </w:pPr>
            <w:r w:rsidRPr="00BD14CC">
              <w:rPr>
                <w:rFonts w:ascii="Arial" w:hAnsi="Arial" w:cs="Arial"/>
              </w:rPr>
              <w:t>600 m</w:t>
            </w:r>
          </w:p>
          <w:p w14:paraId="2730FBA5" w14:textId="77777777" w:rsidR="00BD2445" w:rsidRPr="00BD14CC" w:rsidRDefault="00BD2445" w:rsidP="00BD2445">
            <w:pPr>
              <w:pStyle w:val="BodyText"/>
              <w:spacing w:before="10"/>
              <w:ind w:right="321"/>
              <w:rPr>
                <w:rFonts w:ascii="Arial" w:hAnsi="Arial" w:cs="Arial"/>
              </w:rPr>
            </w:pPr>
          </w:p>
          <w:p w14:paraId="3E2B943C" w14:textId="1390E07B" w:rsidR="00303254" w:rsidRPr="00BD14CC" w:rsidRDefault="00303254" w:rsidP="00BD2445">
            <w:pPr>
              <w:pStyle w:val="BodyText"/>
              <w:spacing w:before="10"/>
              <w:ind w:right="321"/>
              <w:rPr>
                <w:rFonts w:ascii="Arial" w:hAnsi="Arial" w:cs="Arial"/>
              </w:rPr>
            </w:pPr>
            <w:r w:rsidRPr="00BD14CC">
              <w:rPr>
                <w:rFonts w:ascii="Arial" w:hAnsi="Arial" w:cs="Arial"/>
              </w:rPr>
              <w:t>6 min by walk</w:t>
            </w:r>
          </w:p>
        </w:tc>
        <w:tc>
          <w:tcPr>
            <w:tcW w:w="1984" w:type="dxa"/>
          </w:tcPr>
          <w:p w14:paraId="28E28F93" w14:textId="4AE1AFE5" w:rsidR="00303254" w:rsidRPr="00BD14CC" w:rsidRDefault="00303254" w:rsidP="00BD2445">
            <w:pPr>
              <w:pStyle w:val="BodyText"/>
              <w:spacing w:before="10"/>
              <w:ind w:right="321"/>
              <w:rPr>
                <w:rFonts w:ascii="Arial" w:hAnsi="Arial" w:cs="Arial"/>
              </w:rPr>
            </w:pPr>
            <w:r w:rsidRPr="00BD14CC">
              <w:rPr>
                <w:rFonts w:ascii="Arial" w:hAnsi="Arial" w:cs="Arial"/>
              </w:rPr>
              <w:t>Single room</w:t>
            </w:r>
          </w:p>
        </w:tc>
        <w:tc>
          <w:tcPr>
            <w:tcW w:w="1563" w:type="dxa"/>
          </w:tcPr>
          <w:p w14:paraId="0EF266CF" w14:textId="4576CFCF" w:rsidR="00303254" w:rsidRPr="00BD14CC" w:rsidRDefault="00303254" w:rsidP="00BD2445">
            <w:pPr>
              <w:pStyle w:val="BodyText"/>
              <w:spacing w:before="10"/>
              <w:ind w:left="34" w:right="321" w:hanging="34"/>
              <w:rPr>
                <w:rFonts w:ascii="Arial" w:hAnsi="Arial" w:cs="Arial"/>
              </w:rPr>
            </w:pPr>
            <w:r w:rsidRPr="00BD14CC">
              <w:rPr>
                <w:rFonts w:ascii="Arial" w:hAnsi="Arial" w:cs="Arial"/>
              </w:rPr>
              <w:t>185 USD</w:t>
            </w:r>
          </w:p>
          <w:p w14:paraId="56D1F9DE" w14:textId="045ED750" w:rsidR="00303254" w:rsidRPr="00BD14CC" w:rsidRDefault="00303254" w:rsidP="00BD2445">
            <w:pPr>
              <w:pStyle w:val="BodyText"/>
              <w:spacing w:before="10"/>
              <w:ind w:left="34" w:right="321" w:hanging="34"/>
              <w:rPr>
                <w:rFonts w:ascii="Arial" w:hAnsi="Arial" w:cs="Arial"/>
              </w:rPr>
            </w:pPr>
            <w:proofErr w:type="gramStart"/>
            <w:r w:rsidRPr="00BD14CC">
              <w:rPr>
                <w:rFonts w:ascii="Arial" w:hAnsi="Arial" w:cs="Arial"/>
              </w:rPr>
              <w:t>full</w:t>
            </w:r>
            <w:proofErr w:type="gramEnd"/>
            <w:r w:rsidRPr="00BD14CC">
              <w:rPr>
                <w:rFonts w:ascii="Arial" w:hAnsi="Arial" w:cs="Arial"/>
              </w:rPr>
              <w:t xml:space="preserve"> board</w:t>
            </w:r>
          </w:p>
        </w:tc>
      </w:tr>
      <w:tr w:rsidR="00303254" w:rsidRPr="00BD14CC" w14:paraId="099C4C9E" w14:textId="77777777" w:rsidTr="00ED36EE">
        <w:tc>
          <w:tcPr>
            <w:tcW w:w="4678" w:type="dxa"/>
            <w:vMerge/>
          </w:tcPr>
          <w:p w14:paraId="522FDE19" w14:textId="4C33F0E3" w:rsidR="00303254" w:rsidRPr="00BD14CC" w:rsidRDefault="00303254" w:rsidP="00ED36EE">
            <w:pPr>
              <w:pStyle w:val="BodyText"/>
              <w:spacing w:before="10"/>
              <w:ind w:left="567" w:right="321" w:hanging="567"/>
              <w:rPr>
                <w:rFonts w:ascii="Arial" w:hAnsi="Arial" w:cs="Arial"/>
              </w:rPr>
            </w:pPr>
          </w:p>
        </w:tc>
        <w:tc>
          <w:tcPr>
            <w:tcW w:w="1843" w:type="dxa"/>
            <w:vMerge/>
          </w:tcPr>
          <w:p w14:paraId="116849F0" w14:textId="77777777" w:rsidR="00303254" w:rsidRPr="00BD14CC" w:rsidRDefault="00303254" w:rsidP="00ED36EE">
            <w:pPr>
              <w:pStyle w:val="BodyText"/>
              <w:spacing w:before="10"/>
              <w:ind w:left="567" w:right="321" w:hanging="567"/>
              <w:rPr>
                <w:rFonts w:ascii="Arial" w:hAnsi="Arial" w:cs="Arial"/>
              </w:rPr>
            </w:pPr>
          </w:p>
        </w:tc>
        <w:tc>
          <w:tcPr>
            <w:tcW w:w="1984" w:type="dxa"/>
          </w:tcPr>
          <w:p w14:paraId="68E94265" w14:textId="37C8DA01" w:rsidR="00303254" w:rsidRPr="00BD14CC" w:rsidRDefault="00303254" w:rsidP="00BD2445">
            <w:pPr>
              <w:pStyle w:val="BodyText"/>
              <w:spacing w:before="10"/>
              <w:ind w:right="321"/>
              <w:rPr>
                <w:rFonts w:ascii="Arial" w:hAnsi="Arial" w:cs="Arial"/>
              </w:rPr>
            </w:pPr>
            <w:r w:rsidRPr="00BD14CC">
              <w:rPr>
                <w:rFonts w:ascii="Arial" w:hAnsi="Arial" w:cs="Arial"/>
              </w:rPr>
              <w:t>Twin room</w:t>
            </w:r>
          </w:p>
        </w:tc>
        <w:tc>
          <w:tcPr>
            <w:tcW w:w="1563" w:type="dxa"/>
          </w:tcPr>
          <w:p w14:paraId="424AB423" w14:textId="0D36B18D" w:rsidR="00303254" w:rsidRPr="00BD14CC" w:rsidRDefault="00303254" w:rsidP="00BD2445">
            <w:pPr>
              <w:pStyle w:val="BodyText"/>
              <w:spacing w:before="10"/>
              <w:ind w:left="34" w:right="321" w:hanging="34"/>
              <w:rPr>
                <w:rFonts w:ascii="Arial" w:hAnsi="Arial" w:cs="Arial"/>
              </w:rPr>
            </w:pPr>
            <w:r w:rsidRPr="00BD14CC">
              <w:rPr>
                <w:rFonts w:ascii="Arial" w:hAnsi="Arial" w:cs="Arial"/>
              </w:rPr>
              <w:t>140 USD per person</w:t>
            </w:r>
          </w:p>
          <w:p w14:paraId="6FB4E403" w14:textId="46ED755C" w:rsidR="00303254" w:rsidRPr="00BD14CC" w:rsidRDefault="00303254" w:rsidP="00BD2445">
            <w:pPr>
              <w:pStyle w:val="BodyText"/>
              <w:spacing w:before="10"/>
              <w:ind w:left="34" w:right="321" w:hanging="34"/>
              <w:rPr>
                <w:rFonts w:ascii="Arial" w:hAnsi="Arial" w:cs="Arial"/>
              </w:rPr>
            </w:pPr>
            <w:proofErr w:type="gramStart"/>
            <w:r w:rsidRPr="00BD14CC">
              <w:rPr>
                <w:rFonts w:ascii="Arial" w:hAnsi="Arial" w:cs="Arial"/>
              </w:rPr>
              <w:t>full</w:t>
            </w:r>
            <w:proofErr w:type="gramEnd"/>
            <w:r w:rsidRPr="00BD14CC">
              <w:rPr>
                <w:rFonts w:ascii="Arial" w:hAnsi="Arial" w:cs="Arial"/>
              </w:rPr>
              <w:t xml:space="preserve"> board</w:t>
            </w:r>
          </w:p>
        </w:tc>
      </w:tr>
    </w:tbl>
    <w:p w14:paraId="1E403A8B" w14:textId="7EB470A7" w:rsidR="007A17D8" w:rsidRPr="00D12059" w:rsidRDefault="00D12059" w:rsidP="00D12059">
      <w:pPr>
        <w:pStyle w:val="BodyText"/>
        <w:spacing w:before="10"/>
        <w:ind w:right="321"/>
        <w:jc w:val="both"/>
        <w:rPr>
          <w:rFonts w:ascii="Arial" w:hAnsi="Arial" w:cs="Arial"/>
          <w:i/>
        </w:rPr>
      </w:pPr>
      <w:r w:rsidRPr="00D12059">
        <w:rPr>
          <w:rFonts w:ascii="Arial" w:hAnsi="Arial" w:cs="Arial"/>
          <w:i/>
        </w:rPr>
        <w:t xml:space="preserve">The tourist fee (bed tax) for foreigners in the amount of 5% of the cost of stay per day will be additionally added to the hotel rates. </w:t>
      </w:r>
    </w:p>
    <w:p w14:paraId="59E35FBB" w14:textId="77777777" w:rsidR="00D12059" w:rsidRPr="00BD14CC" w:rsidRDefault="00D12059" w:rsidP="00D12059">
      <w:pPr>
        <w:pStyle w:val="BodyText"/>
        <w:spacing w:before="10"/>
        <w:ind w:right="321"/>
        <w:jc w:val="both"/>
        <w:rPr>
          <w:rFonts w:ascii="Arial" w:hAnsi="Arial" w:cs="Arial"/>
        </w:rPr>
      </w:pPr>
    </w:p>
    <w:p w14:paraId="4F6B53BA" w14:textId="12BB3754" w:rsidR="00A864A1" w:rsidRPr="00BD14CC" w:rsidRDefault="003F3DCE" w:rsidP="00ED36EE">
      <w:pPr>
        <w:pStyle w:val="ListParagraph"/>
        <w:numPr>
          <w:ilvl w:val="1"/>
          <w:numId w:val="4"/>
        </w:numPr>
        <w:tabs>
          <w:tab w:val="left" w:pos="1464"/>
        </w:tabs>
        <w:spacing w:before="6" w:line="223" w:lineRule="auto"/>
        <w:ind w:left="567" w:right="321" w:hanging="567"/>
        <w:jc w:val="both"/>
        <w:rPr>
          <w:rFonts w:ascii="Arial" w:hAnsi="Arial" w:cs="Arial"/>
          <w:sz w:val="24"/>
          <w:szCs w:val="24"/>
        </w:rPr>
      </w:pPr>
      <w:r w:rsidRPr="00BD14CC">
        <w:rPr>
          <w:rFonts w:ascii="Arial" w:hAnsi="Arial" w:cs="Arial"/>
          <w:sz w:val="24"/>
          <w:szCs w:val="24"/>
        </w:rPr>
        <w:t>The official players</w:t>
      </w:r>
      <w:r w:rsidRPr="00BD14CC">
        <w:rPr>
          <w:rFonts w:ascii="Arial" w:hAnsi="Arial" w:cs="Arial"/>
          <w:spacing w:val="1"/>
          <w:sz w:val="24"/>
          <w:szCs w:val="24"/>
        </w:rPr>
        <w:t xml:space="preserve"> </w:t>
      </w:r>
      <w:r w:rsidRPr="00BD14CC">
        <w:rPr>
          <w:rFonts w:ascii="Arial" w:hAnsi="Arial" w:cs="Arial"/>
          <w:sz w:val="24"/>
          <w:szCs w:val="24"/>
        </w:rPr>
        <w:t>from</w:t>
      </w:r>
      <w:r w:rsidRPr="00BD14CC">
        <w:rPr>
          <w:rFonts w:ascii="Arial" w:hAnsi="Arial" w:cs="Arial"/>
          <w:spacing w:val="60"/>
          <w:sz w:val="24"/>
          <w:szCs w:val="24"/>
        </w:rPr>
        <w:t xml:space="preserve"> </w:t>
      </w:r>
      <w:r w:rsidRPr="00BD14CC">
        <w:rPr>
          <w:rFonts w:ascii="Arial" w:hAnsi="Arial" w:cs="Arial"/>
          <w:sz w:val="24"/>
          <w:szCs w:val="24"/>
        </w:rPr>
        <w:t>each National Federation will be provided with lodging</w:t>
      </w:r>
      <w:r w:rsidRPr="00BD14CC">
        <w:rPr>
          <w:rFonts w:ascii="Arial" w:hAnsi="Arial" w:cs="Arial"/>
          <w:spacing w:val="1"/>
          <w:sz w:val="24"/>
          <w:szCs w:val="24"/>
        </w:rPr>
        <w:t xml:space="preserve"> </w:t>
      </w:r>
      <w:r w:rsidRPr="00BD14CC">
        <w:rPr>
          <w:rFonts w:ascii="Arial" w:hAnsi="Arial" w:cs="Arial"/>
          <w:sz w:val="24"/>
          <w:szCs w:val="24"/>
        </w:rPr>
        <w:t>from</w:t>
      </w:r>
      <w:r w:rsidRPr="00BD14CC">
        <w:rPr>
          <w:rFonts w:ascii="Arial" w:hAnsi="Arial" w:cs="Arial"/>
          <w:spacing w:val="16"/>
          <w:sz w:val="24"/>
          <w:szCs w:val="24"/>
        </w:rPr>
        <w:t xml:space="preserve"> </w:t>
      </w:r>
      <w:r w:rsidR="00957C62" w:rsidRPr="00BD14CC">
        <w:rPr>
          <w:rFonts w:ascii="Arial" w:hAnsi="Arial" w:cs="Arial"/>
          <w:spacing w:val="16"/>
          <w:sz w:val="24"/>
          <w:szCs w:val="24"/>
        </w:rPr>
        <w:t xml:space="preserve">the </w:t>
      </w:r>
      <w:r w:rsidRPr="00BD14CC">
        <w:rPr>
          <w:rFonts w:ascii="Arial" w:hAnsi="Arial" w:cs="Arial"/>
          <w:sz w:val="24"/>
          <w:szCs w:val="24"/>
        </w:rPr>
        <w:t>afternoon</w:t>
      </w:r>
      <w:r w:rsidRPr="00BD14CC">
        <w:rPr>
          <w:rFonts w:ascii="Arial" w:hAnsi="Arial" w:cs="Arial"/>
          <w:spacing w:val="14"/>
          <w:sz w:val="24"/>
          <w:szCs w:val="24"/>
        </w:rPr>
        <w:t xml:space="preserve"> </w:t>
      </w:r>
      <w:r w:rsidRPr="00BD14CC">
        <w:rPr>
          <w:rFonts w:ascii="Arial" w:hAnsi="Arial" w:cs="Arial"/>
          <w:sz w:val="24"/>
          <w:szCs w:val="24"/>
        </w:rPr>
        <w:t>of</w:t>
      </w:r>
      <w:r w:rsidRPr="00BD14CC">
        <w:rPr>
          <w:rFonts w:ascii="Arial" w:hAnsi="Arial" w:cs="Arial"/>
          <w:spacing w:val="17"/>
          <w:sz w:val="24"/>
          <w:szCs w:val="24"/>
        </w:rPr>
        <w:t xml:space="preserve"> </w:t>
      </w:r>
      <w:r w:rsidR="0020546C" w:rsidRPr="00BD14CC">
        <w:rPr>
          <w:rFonts w:ascii="Arial" w:hAnsi="Arial" w:cs="Arial"/>
          <w:sz w:val="24"/>
          <w:szCs w:val="24"/>
        </w:rPr>
        <w:t>3</w:t>
      </w:r>
      <w:r w:rsidR="0020546C" w:rsidRPr="00BD14CC">
        <w:rPr>
          <w:rFonts w:ascii="Arial" w:hAnsi="Arial" w:cs="Arial"/>
          <w:sz w:val="24"/>
          <w:szCs w:val="24"/>
          <w:vertAlign w:val="superscript"/>
        </w:rPr>
        <w:t>rd</w:t>
      </w:r>
      <w:r w:rsidRPr="00BD14CC">
        <w:rPr>
          <w:rFonts w:ascii="Arial" w:hAnsi="Arial" w:cs="Arial"/>
          <w:spacing w:val="17"/>
          <w:sz w:val="24"/>
          <w:szCs w:val="24"/>
        </w:rPr>
        <w:t xml:space="preserve"> </w:t>
      </w:r>
      <w:r w:rsidR="0020546C" w:rsidRPr="00BD14CC">
        <w:rPr>
          <w:rFonts w:ascii="Arial" w:hAnsi="Arial" w:cs="Arial"/>
          <w:sz w:val="24"/>
          <w:szCs w:val="24"/>
        </w:rPr>
        <w:t>June</w:t>
      </w:r>
      <w:r w:rsidRPr="00BD14CC">
        <w:rPr>
          <w:rFonts w:ascii="Arial" w:hAnsi="Arial" w:cs="Arial"/>
          <w:spacing w:val="15"/>
          <w:sz w:val="24"/>
          <w:szCs w:val="24"/>
        </w:rPr>
        <w:t xml:space="preserve"> </w:t>
      </w:r>
      <w:r w:rsidRPr="00BD14CC">
        <w:rPr>
          <w:rFonts w:ascii="Arial" w:hAnsi="Arial" w:cs="Arial"/>
          <w:sz w:val="24"/>
          <w:szCs w:val="24"/>
        </w:rPr>
        <w:t>till</w:t>
      </w:r>
      <w:r w:rsidRPr="00BD14CC">
        <w:rPr>
          <w:rFonts w:ascii="Arial" w:hAnsi="Arial" w:cs="Arial"/>
          <w:spacing w:val="16"/>
          <w:sz w:val="24"/>
          <w:szCs w:val="24"/>
        </w:rPr>
        <w:t xml:space="preserve"> </w:t>
      </w:r>
      <w:r w:rsidRPr="00BD14CC">
        <w:rPr>
          <w:rFonts w:ascii="Arial" w:hAnsi="Arial" w:cs="Arial"/>
          <w:sz w:val="24"/>
          <w:szCs w:val="24"/>
        </w:rPr>
        <w:t>noon</w:t>
      </w:r>
      <w:r w:rsidRPr="00BD14CC">
        <w:rPr>
          <w:rFonts w:ascii="Arial" w:hAnsi="Arial" w:cs="Arial"/>
          <w:spacing w:val="16"/>
          <w:sz w:val="24"/>
          <w:szCs w:val="24"/>
        </w:rPr>
        <w:t xml:space="preserve"> </w:t>
      </w:r>
      <w:r w:rsidRPr="00BD14CC">
        <w:rPr>
          <w:rFonts w:ascii="Arial" w:hAnsi="Arial" w:cs="Arial"/>
          <w:sz w:val="24"/>
          <w:szCs w:val="24"/>
        </w:rPr>
        <w:t>of</w:t>
      </w:r>
      <w:r w:rsidRPr="00BD14CC">
        <w:rPr>
          <w:rFonts w:ascii="Arial" w:hAnsi="Arial" w:cs="Arial"/>
          <w:spacing w:val="16"/>
          <w:sz w:val="24"/>
          <w:szCs w:val="24"/>
        </w:rPr>
        <w:t xml:space="preserve"> </w:t>
      </w:r>
      <w:r w:rsidR="0020546C" w:rsidRPr="00BD14CC">
        <w:rPr>
          <w:rFonts w:ascii="Arial" w:hAnsi="Arial" w:cs="Arial"/>
          <w:sz w:val="24"/>
          <w:szCs w:val="24"/>
        </w:rPr>
        <w:t>1</w:t>
      </w:r>
      <w:r w:rsidR="00CB2FE0" w:rsidRPr="00BD14CC">
        <w:rPr>
          <w:rFonts w:ascii="Arial" w:hAnsi="Arial" w:cs="Arial"/>
          <w:sz w:val="24"/>
          <w:szCs w:val="24"/>
        </w:rPr>
        <w:t>2</w:t>
      </w:r>
      <w:r w:rsidRPr="00BD14CC">
        <w:rPr>
          <w:rFonts w:ascii="Arial" w:hAnsi="Arial" w:cs="Arial"/>
          <w:sz w:val="24"/>
          <w:szCs w:val="24"/>
          <w:vertAlign w:val="superscript"/>
        </w:rPr>
        <w:t>th</w:t>
      </w:r>
      <w:r w:rsidRPr="00BD14CC">
        <w:rPr>
          <w:rFonts w:ascii="Arial" w:hAnsi="Arial" w:cs="Arial"/>
          <w:spacing w:val="18"/>
          <w:sz w:val="24"/>
          <w:szCs w:val="24"/>
        </w:rPr>
        <w:t xml:space="preserve"> </w:t>
      </w:r>
      <w:r w:rsidR="0020546C" w:rsidRPr="00BD14CC">
        <w:rPr>
          <w:rFonts w:ascii="Arial" w:hAnsi="Arial" w:cs="Arial"/>
          <w:sz w:val="24"/>
          <w:szCs w:val="24"/>
        </w:rPr>
        <w:t>June</w:t>
      </w:r>
      <w:r w:rsidRPr="00BD14CC">
        <w:rPr>
          <w:rFonts w:ascii="Arial" w:hAnsi="Arial" w:cs="Arial"/>
          <w:spacing w:val="14"/>
          <w:sz w:val="24"/>
          <w:szCs w:val="24"/>
        </w:rPr>
        <w:t xml:space="preserve"> </w:t>
      </w:r>
      <w:r w:rsidR="0020546C" w:rsidRPr="00BD14CC">
        <w:rPr>
          <w:rFonts w:ascii="Arial" w:hAnsi="Arial" w:cs="Arial"/>
          <w:sz w:val="24"/>
          <w:szCs w:val="24"/>
        </w:rPr>
        <w:t>2023</w:t>
      </w:r>
      <w:r w:rsidRPr="00BD14CC">
        <w:rPr>
          <w:rFonts w:ascii="Arial" w:hAnsi="Arial" w:cs="Arial"/>
          <w:sz w:val="24"/>
          <w:szCs w:val="24"/>
        </w:rPr>
        <w:t>.</w:t>
      </w:r>
      <w:r w:rsidRPr="00BD14CC">
        <w:rPr>
          <w:rFonts w:ascii="Arial" w:hAnsi="Arial" w:cs="Arial"/>
          <w:spacing w:val="16"/>
          <w:sz w:val="24"/>
          <w:szCs w:val="24"/>
        </w:rPr>
        <w:t xml:space="preserve"> </w:t>
      </w:r>
    </w:p>
    <w:p w14:paraId="2F1DA870" w14:textId="77777777" w:rsidR="00CB2FE0" w:rsidRPr="00BD14CC" w:rsidRDefault="00CB2FE0" w:rsidP="00ED36EE">
      <w:pPr>
        <w:pStyle w:val="ListParagraph"/>
        <w:tabs>
          <w:tab w:val="left" w:pos="1464"/>
        </w:tabs>
        <w:spacing w:before="6" w:line="223" w:lineRule="auto"/>
        <w:ind w:left="567" w:right="321" w:hanging="567"/>
        <w:jc w:val="both"/>
        <w:rPr>
          <w:rFonts w:ascii="Arial" w:hAnsi="Arial" w:cs="Arial"/>
          <w:sz w:val="24"/>
          <w:szCs w:val="24"/>
        </w:rPr>
      </w:pPr>
    </w:p>
    <w:p w14:paraId="1348A286" w14:textId="501B25FB" w:rsidR="00A864A1" w:rsidRPr="00BD14CC" w:rsidRDefault="003F3DCE" w:rsidP="00ED36EE">
      <w:pPr>
        <w:pStyle w:val="ListParagraph"/>
        <w:numPr>
          <w:ilvl w:val="1"/>
          <w:numId w:val="4"/>
        </w:numPr>
        <w:tabs>
          <w:tab w:val="left" w:pos="1428"/>
        </w:tabs>
        <w:spacing w:line="225" w:lineRule="auto"/>
        <w:ind w:left="567" w:right="321" w:hanging="567"/>
        <w:jc w:val="both"/>
        <w:rPr>
          <w:rFonts w:ascii="Arial" w:hAnsi="Arial" w:cs="Arial"/>
          <w:sz w:val="24"/>
          <w:szCs w:val="24"/>
        </w:rPr>
      </w:pPr>
      <w:proofErr w:type="gramStart"/>
      <w:r w:rsidRPr="00BD14CC">
        <w:rPr>
          <w:rFonts w:ascii="Arial" w:hAnsi="Arial" w:cs="Arial"/>
          <w:sz w:val="24"/>
          <w:szCs w:val="24"/>
        </w:rPr>
        <w:t>Each extra player/accompanying person should pay for their</w:t>
      </w:r>
      <w:proofErr w:type="gramEnd"/>
      <w:r w:rsidRPr="00BD14CC">
        <w:rPr>
          <w:rFonts w:ascii="Arial" w:hAnsi="Arial" w:cs="Arial"/>
          <w:sz w:val="24"/>
          <w:szCs w:val="24"/>
        </w:rPr>
        <w:t xml:space="preserve"> accommodation through</w:t>
      </w:r>
      <w:r w:rsidRPr="00BD14CC">
        <w:rPr>
          <w:rFonts w:ascii="Arial" w:hAnsi="Arial" w:cs="Arial"/>
          <w:spacing w:val="1"/>
          <w:sz w:val="24"/>
          <w:szCs w:val="24"/>
        </w:rPr>
        <w:t xml:space="preserve"> </w:t>
      </w:r>
      <w:r w:rsidRPr="00BD14CC">
        <w:rPr>
          <w:rFonts w:ascii="Arial" w:hAnsi="Arial" w:cs="Arial"/>
          <w:sz w:val="24"/>
          <w:szCs w:val="24"/>
        </w:rPr>
        <w:t>the Or</w:t>
      </w:r>
      <w:r w:rsidR="00957C62" w:rsidRPr="00BD14CC">
        <w:rPr>
          <w:rFonts w:ascii="Arial" w:hAnsi="Arial" w:cs="Arial"/>
          <w:sz w:val="24"/>
          <w:szCs w:val="24"/>
        </w:rPr>
        <w:t>ganizing Committee in advance</w:t>
      </w:r>
      <w:r w:rsidR="00CB2FE0" w:rsidRPr="00BD14CC">
        <w:rPr>
          <w:rFonts w:ascii="Arial" w:hAnsi="Arial" w:cs="Arial"/>
          <w:sz w:val="24"/>
          <w:szCs w:val="24"/>
        </w:rPr>
        <w:t>.</w:t>
      </w:r>
    </w:p>
    <w:p w14:paraId="1F45B41B" w14:textId="77777777" w:rsidR="00CB2FE0" w:rsidRPr="00BD14CC" w:rsidRDefault="00CB2FE0" w:rsidP="00ED36EE">
      <w:pPr>
        <w:pStyle w:val="ListParagraph"/>
        <w:tabs>
          <w:tab w:val="left" w:pos="1428"/>
        </w:tabs>
        <w:spacing w:line="225" w:lineRule="auto"/>
        <w:ind w:left="567" w:right="321" w:hanging="567"/>
        <w:jc w:val="both"/>
        <w:rPr>
          <w:rFonts w:ascii="Arial" w:hAnsi="Arial" w:cs="Arial"/>
          <w:sz w:val="24"/>
          <w:szCs w:val="24"/>
        </w:rPr>
      </w:pPr>
    </w:p>
    <w:p w14:paraId="648FAF91" w14:textId="77777777" w:rsidR="00A864A1" w:rsidRPr="00BD14CC" w:rsidRDefault="003F3DCE" w:rsidP="00ED36EE">
      <w:pPr>
        <w:pStyle w:val="Heading1"/>
        <w:numPr>
          <w:ilvl w:val="0"/>
          <w:numId w:val="4"/>
        </w:numPr>
        <w:tabs>
          <w:tab w:val="left" w:pos="1017"/>
          <w:tab w:val="left" w:pos="1018"/>
        </w:tabs>
        <w:ind w:left="567" w:right="321" w:hanging="567"/>
        <w:jc w:val="both"/>
        <w:rPr>
          <w:rFonts w:ascii="Arial" w:hAnsi="Arial" w:cs="Arial"/>
        </w:rPr>
      </w:pPr>
      <w:r w:rsidRPr="00BD14CC">
        <w:rPr>
          <w:rFonts w:ascii="Arial" w:hAnsi="Arial" w:cs="Arial"/>
        </w:rPr>
        <w:t>PRIZES</w:t>
      </w:r>
    </w:p>
    <w:p w14:paraId="774F330D" w14:textId="77777777" w:rsidR="00A864A1" w:rsidRPr="00BD14CC" w:rsidRDefault="00A864A1" w:rsidP="00ED36EE">
      <w:pPr>
        <w:pStyle w:val="BodyText"/>
        <w:spacing w:before="8"/>
        <w:ind w:left="567" w:right="321" w:hanging="567"/>
        <w:jc w:val="both"/>
        <w:rPr>
          <w:rFonts w:ascii="Arial" w:hAnsi="Arial" w:cs="Arial"/>
          <w:b/>
        </w:rPr>
      </w:pPr>
    </w:p>
    <w:p w14:paraId="346670B6" w14:textId="774224B4" w:rsidR="00A864A1" w:rsidRPr="00BD14CC" w:rsidRDefault="003F3DCE" w:rsidP="00ED36EE">
      <w:pPr>
        <w:pStyle w:val="ListParagraph"/>
        <w:numPr>
          <w:ilvl w:val="1"/>
          <w:numId w:val="4"/>
        </w:numPr>
        <w:tabs>
          <w:tab w:val="left" w:pos="1598"/>
        </w:tabs>
        <w:ind w:left="567" w:right="321" w:hanging="567"/>
        <w:jc w:val="both"/>
        <w:rPr>
          <w:rFonts w:ascii="Arial" w:hAnsi="Arial" w:cs="Arial"/>
          <w:sz w:val="24"/>
          <w:szCs w:val="24"/>
        </w:rPr>
      </w:pPr>
      <w:r w:rsidRPr="00BD14CC">
        <w:rPr>
          <w:rFonts w:ascii="Arial" w:hAnsi="Arial" w:cs="Arial"/>
          <w:spacing w:val="-1"/>
          <w:sz w:val="24"/>
          <w:szCs w:val="24"/>
        </w:rPr>
        <w:t xml:space="preserve">Total prize </w:t>
      </w:r>
      <w:r w:rsidR="00C677D7" w:rsidRPr="00BD14CC">
        <w:rPr>
          <w:rFonts w:ascii="Arial" w:hAnsi="Arial" w:cs="Arial"/>
          <w:sz w:val="24"/>
          <w:szCs w:val="24"/>
        </w:rPr>
        <w:t>fund is $10</w:t>
      </w:r>
      <w:r w:rsidRPr="00BD14CC">
        <w:rPr>
          <w:rFonts w:ascii="Arial" w:hAnsi="Arial" w:cs="Arial"/>
          <w:sz w:val="24"/>
          <w:szCs w:val="24"/>
        </w:rPr>
        <w:t>0,000</w:t>
      </w:r>
      <w:r w:rsidR="007A17D8" w:rsidRPr="00BD14CC">
        <w:rPr>
          <w:rFonts w:ascii="Arial" w:eastAsia="SimSun" w:hAnsi="Arial" w:cs="Arial"/>
          <w:sz w:val="24"/>
          <w:szCs w:val="24"/>
        </w:rPr>
        <w:t xml:space="preserve"> (</w:t>
      </w:r>
      <w:r w:rsidRPr="00BD14CC">
        <w:rPr>
          <w:rFonts w:ascii="Arial" w:hAnsi="Arial" w:cs="Arial"/>
          <w:sz w:val="24"/>
          <w:szCs w:val="24"/>
        </w:rPr>
        <w:t>pre-tax</w:t>
      </w:r>
      <w:r w:rsidR="00F600F6" w:rsidRPr="00BD14CC">
        <w:rPr>
          <w:rFonts w:ascii="Arial" w:eastAsia="SimSun" w:hAnsi="Arial" w:cs="Arial"/>
          <w:sz w:val="24"/>
          <w:szCs w:val="24"/>
        </w:rPr>
        <w:t>)</w:t>
      </w:r>
      <w:r w:rsidRPr="00BD14CC">
        <w:rPr>
          <w:rFonts w:ascii="Arial" w:hAnsi="Arial" w:cs="Arial"/>
          <w:sz w:val="24"/>
          <w:szCs w:val="24"/>
        </w:rPr>
        <w:t>, including</w:t>
      </w:r>
      <w:r w:rsidRPr="00BD14CC">
        <w:rPr>
          <w:rFonts w:ascii="Arial" w:hAnsi="Arial" w:cs="Arial"/>
          <w:spacing w:val="1"/>
          <w:sz w:val="24"/>
          <w:szCs w:val="24"/>
        </w:rPr>
        <w:t xml:space="preserve"> </w:t>
      </w:r>
      <w:r w:rsidRPr="00BD14CC">
        <w:rPr>
          <w:rFonts w:ascii="Arial" w:hAnsi="Arial" w:cs="Arial"/>
          <w:sz w:val="24"/>
          <w:szCs w:val="24"/>
        </w:rPr>
        <w:t>Open, Women and Blitz as</w:t>
      </w:r>
      <w:r w:rsidRPr="00BD14CC">
        <w:rPr>
          <w:rFonts w:ascii="Arial" w:hAnsi="Arial" w:cs="Arial"/>
          <w:spacing w:val="1"/>
          <w:sz w:val="24"/>
          <w:szCs w:val="24"/>
        </w:rPr>
        <w:t xml:space="preserve"> </w:t>
      </w:r>
      <w:r w:rsidRPr="00BD14CC">
        <w:rPr>
          <w:rFonts w:ascii="Arial" w:hAnsi="Arial" w:cs="Arial"/>
          <w:sz w:val="24"/>
          <w:szCs w:val="24"/>
        </w:rPr>
        <w:t>follows.</w:t>
      </w:r>
      <w:r w:rsidRPr="00BD14CC">
        <w:rPr>
          <w:rFonts w:ascii="Arial" w:hAnsi="Arial" w:cs="Arial"/>
          <w:spacing w:val="-1"/>
          <w:sz w:val="24"/>
          <w:szCs w:val="24"/>
        </w:rPr>
        <w:t xml:space="preserve"> </w:t>
      </w:r>
      <w:r w:rsidRPr="00BD14CC">
        <w:rPr>
          <w:rFonts w:ascii="Arial" w:hAnsi="Arial" w:cs="Arial"/>
          <w:sz w:val="24"/>
          <w:szCs w:val="24"/>
        </w:rPr>
        <w:t>Local tax</w:t>
      </w:r>
      <w:r w:rsidRPr="00BD14CC">
        <w:rPr>
          <w:rFonts w:ascii="Arial" w:hAnsi="Arial" w:cs="Arial"/>
          <w:spacing w:val="3"/>
          <w:sz w:val="24"/>
          <w:szCs w:val="24"/>
        </w:rPr>
        <w:t xml:space="preserve"> </w:t>
      </w:r>
      <w:r w:rsidR="0020546C" w:rsidRPr="00BD14CC">
        <w:rPr>
          <w:rFonts w:ascii="Arial" w:hAnsi="Arial" w:cs="Arial"/>
          <w:sz w:val="24"/>
          <w:szCs w:val="24"/>
        </w:rPr>
        <w:t>is 20</w:t>
      </w:r>
      <w:r w:rsidRPr="00BD14CC">
        <w:rPr>
          <w:rFonts w:ascii="Arial" w:hAnsi="Arial" w:cs="Arial"/>
          <w:sz w:val="24"/>
          <w:szCs w:val="24"/>
        </w:rPr>
        <w:t>%.</w:t>
      </w:r>
    </w:p>
    <w:p w14:paraId="58FEBAAD" w14:textId="77777777" w:rsidR="00A864A1" w:rsidRPr="00BD14CC" w:rsidRDefault="00A864A1" w:rsidP="00ED36EE">
      <w:pPr>
        <w:pStyle w:val="BodyText"/>
        <w:spacing w:before="8"/>
        <w:ind w:left="567" w:right="321" w:hanging="567"/>
        <w:jc w:val="both"/>
        <w:rPr>
          <w:rFonts w:ascii="Arial" w:hAnsi="Arial" w:cs="Arial"/>
        </w:rPr>
      </w:pPr>
    </w:p>
    <w:tbl>
      <w:tblPr>
        <w:tblStyle w:val="TableNormal1"/>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14"/>
        <w:gridCol w:w="1815"/>
        <w:gridCol w:w="1814"/>
        <w:gridCol w:w="1815"/>
      </w:tblGrid>
      <w:tr w:rsidR="00ED36EE" w:rsidRPr="00BD14CC" w14:paraId="20F03B4F" w14:textId="77777777" w:rsidTr="00ED36EE">
        <w:trPr>
          <w:trHeight w:val="290"/>
        </w:trPr>
        <w:tc>
          <w:tcPr>
            <w:tcW w:w="1814" w:type="dxa"/>
          </w:tcPr>
          <w:p w14:paraId="3F4C6068" w14:textId="77777777" w:rsidR="00A864A1" w:rsidRPr="00BD14CC" w:rsidRDefault="00A864A1" w:rsidP="00ED36EE">
            <w:pPr>
              <w:pStyle w:val="TableParagraph"/>
              <w:ind w:left="567" w:right="321" w:hanging="567"/>
              <w:jc w:val="both"/>
              <w:rPr>
                <w:rFonts w:ascii="Arial" w:hAnsi="Arial" w:cs="Arial"/>
                <w:b/>
                <w:sz w:val="24"/>
                <w:szCs w:val="24"/>
              </w:rPr>
            </w:pPr>
          </w:p>
        </w:tc>
        <w:tc>
          <w:tcPr>
            <w:tcW w:w="1814" w:type="dxa"/>
          </w:tcPr>
          <w:p w14:paraId="701B3C49" w14:textId="77777777" w:rsidR="00A864A1" w:rsidRPr="00BD14CC" w:rsidRDefault="003F3DCE" w:rsidP="00ED36EE">
            <w:pPr>
              <w:pStyle w:val="TableParagraph"/>
              <w:spacing w:line="268" w:lineRule="exact"/>
              <w:ind w:left="567" w:right="321" w:hanging="567"/>
              <w:jc w:val="both"/>
              <w:rPr>
                <w:rFonts w:ascii="Arial" w:hAnsi="Arial" w:cs="Arial"/>
                <w:b/>
                <w:sz w:val="24"/>
                <w:szCs w:val="24"/>
              </w:rPr>
            </w:pPr>
            <w:r w:rsidRPr="00BD14CC">
              <w:rPr>
                <w:rFonts w:ascii="Arial" w:hAnsi="Arial" w:cs="Arial"/>
                <w:b/>
                <w:sz w:val="24"/>
                <w:szCs w:val="24"/>
              </w:rPr>
              <w:t>Open</w:t>
            </w:r>
          </w:p>
        </w:tc>
        <w:tc>
          <w:tcPr>
            <w:tcW w:w="1815" w:type="dxa"/>
          </w:tcPr>
          <w:p w14:paraId="5FE4B9CC" w14:textId="77777777" w:rsidR="00A864A1" w:rsidRPr="00BD14CC" w:rsidRDefault="003F3DCE" w:rsidP="00ED36EE">
            <w:pPr>
              <w:pStyle w:val="TableParagraph"/>
              <w:spacing w:line="268" w:lineRule="exact"/>
              <w:ind w:left="567" w:right="321" w:hanging="567"/>
              <w:jc w:val="both"/>
              <w:rPr>
                <w:rFonts w:ascii="Arial" w:hAnsi="Arial" w:cs="Arial"/>
                <w:b/>
                <w:sz w:val="24"/>
                <w:szCs w:val="24"/>
              </w:rPr>
            </w:pPr>
            <w:r w:rsidRPr="00BD14CC">
              <w:rPr>
                <w:rFonts w:ascii="Arial" w:hAnsi="Arial" w:cs="Arial"/>
                <w:b/>
                <w:sz w:val="24"/>
                <w:szCs w:val="24"/>
              </w:rPr>
              <w:t>Women</w:t>
            </w:r>
          </w:p>
        </w:tc>
        <w:tc>
          <w:tcPr>
            <w:tcW w:w="1814" w:type="dxa"/>
          </w:tcPr>
          <w:p w14:paraId="64B8BBEC" w14:textId="14814BEC" w:rsidR="00A864A1" w:rsidRPr="00BD14CC" w:rsidRDefault="003F3DCE" w:rsidP="00ED36EE">
            <w:pPr>
              <w:pStyle w:val="TableParagraph"/>
              <w:spacing w:line="268" w:lineRule="exact"/>
              <w:ind w:left="567" w:right="321" w:hanging="567"/>
              <w:jc w:val="both"/>
              <w:rPr>
                <w:rFonts w:ascii="Arial" w:hAnsi="Arial" w:cs="Arial"/>
                <w:b/>
                <w:spacing w:val="-1"/>
                <w:sz w:val="24"/>
                <w:szCs w:val="24"/>
              </w:rPr>
            </w:pPr>
            <w:r w:rsidRPr="00BD14CC">
              <w:rPr>
                <w:rFonts w:ascii="Arial" w:hAnsi="Arial" w:cs="Arial"/>
                <w:b/>
                <w:sz w:val="24"/>
                <w:szCs w:val="24"/>
              </w:rPr>
              <w:t>Blitz</w:t>
            </w:r>
            <w:r w:rsidRPr="00BD14CC">
              <w:rPr>
                <w:rFonts w:ascii="Arial" w:hAnsi="Arial" w:cs="Arial"/>
                <w:b/>
                <w:spacing w:val="-1"/>
                <w:sz w:val="24"/>
                <w:szCs w:val="24"/>
              </w:rPr>
              <w:t xml:space="preserve"> </w:t>
            </w:r>
            <w:r w:rsidRPr="00BD14CC">
              <w:rPr>
                <w:rFonts w:ascii="Arial" w:hAnsi="Arial" w:cs="Arial"/>
                <w:b/>
                <w:sz w:val="24"/>
                <w:szCs w:val="24"/>
              </w:rPr>
              <w:t>Open</w:t>
            </w:r>
          </w:p>
        </w:tc>
        <w:tc>
          <w:tcPr>
            <w:tcW w:w="1815" w:type="dxa"/>
          </w:tcPr>
          <w:p w14:paraId="1E0E2D65" w14:textId="77777777" w:rsidR="00A864A1" w:rsidRPr="00BD14CC" w:rsidRDefault="003F3DCE" w:rsidP="00ED36EE">
            <w:pPr>
              <w:pStyle w:val="TableParagraph"/>
              <w:spacing w:line="268" w:lineRule="exact"/>
              <w:ind w:left="567" w:right="321" w:hanging="567"/>
              <w:jc w:val="both"/>
              <w:rPr>
                <w:rFonts w:ascii="Arial" w:hAnsi="Arial" w:cs="Arial"/>
                <w:b/>
                <w:sz w:val="24"/>
                <w:szCs w:val="24"/>
              </w:rPr>
            </w:pPr>
            <w:r w:rsidRPr="00BD14CC">
              <w:rPr>
                <w:rFonts w:ascii="Arial" w:hAnsi="Arial" w:cs="Arial"/>
                <w:b/>
                <w:sz w:val="24"/>
                <w:szCs w:val="24"/>
              </w:rPr>
              <w:t>Blitz</w:t>
            </w:r>
            <w:r w:rsidRPr="00BD14CC">
              <w:rPr>
                <w:rFonts w:ascii="Arial" w:hAnsi="Arial" w:cs="Arial"/>
                <w:b/>
                <w:spacing w:val="-4"/>
                <w:sz w:val="24"/>
                <w:szCs w:val="24"/>
              </w:rPr>
              <w:t xml:space="preserve"> </w:t>
            </w:r>
            <w:r w:rsidRPr="00BD14CC">
              <w:rPr>
                <w:rFonts w:ascii="Arial" w:hAnsi="Arial" w:cs="Arial"/>
                <w:b/>
                <w:sz w:val="24"/>
                <w:szCs w:val="24"/>
              </w:rPr>
              <w:t>women</w:t>
            </w:r>
          </w:p>
        </w:tc>
      </w:tr>
      <w:tr w:rsidR="00ED36EE" w:rsidRPr="00BD14CC" w14:paraId="32132C78" w14:textId="77777777" w:rsidTr="00ED36EE">
        <w:trPr>
          <w:trHeight w:val="292"/>
        </w:trPr>
        <w:tc>
          <w:tcPr>
            <w:tcW w:w="1814" w:type="dxa"/>
          </w:tcPr>
          <w:p w14:paraId="3B200158" w14:textId="77777777" w:rsidR="00C677D7" w:rsidRPr="00BD14CC" w:rsidRDefault="00C677D7" w:rsidP="00ED36EE">
            <w:pPr>
              <w:pStyle w:val="TableParagraph"/>
              <w:spacing w:line="272" w:lineRule="exact"/>
              <w:ind w:left="567" w:right="321" w:hanging="567"/>
              <w:jc w:val="both"/>
              <w:rPr>
                <w:rFonts w:ascii="Arial" w:hAnsi="Arial" w:cs="Arial"/>
                <w:sz w:val="24"/>
                <w:szCs w:val="24"/>
              </w:rPr>
            </w:pPr>
            <w:r w:rsidRPr="00BD14CC">
              <w:rPr>
                <w:rFonts w:ascii="Arial" w:hAnsi="Arial" w:cs="Arial"/>
                <w:sz w:val="24"/>
                <w:szCs w:val="24"/>
              </w:rPr>
              <w:t>1st</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55E056EC"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10 000</w:t>
            </w:r>
          </w:p>
        </w:tc>
        <w:tc>
          <w:tcPr>
            <w:tcW w:w="1815" w:type="dxa"/>
          </w:tcPr>
          <w:p w14:paraId="1A73804A"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8 000</w:t>
            </w:r>
          </w:p>
        </w:tc>
        <w:tc>
          <w:tcPr>
            <w:tcW w:w="1814" w:type="dxa"/>
          </w:tcPr>
          <w:p w14:paraId="5C0D6794"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3000</w:t>
            </w:r>
          </w:p>
        </w:tc>
        <w:tc>
          <w:tcPr>
            <w:tcW w:w="1815" w:type="dxa"/>
          </w:tcPr>
          <w:p w14:paraId="094B8AA9"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2000</w:t>
            </w:r>
          </w:p>
        </w:tc>
      </w:tr>
      <w:tr w:rsidR="00ED36EE" w:rsidRPr="00BD14CC" w14:paraId="24A63D70" w14:textId="77777777" w:rsidTr="00ED36EE">
        <w:trPr>
          <w:trHeight w:val="290"/>
        </w:trPr>
        <w:tc>
          <w:tcPr>
            <w:tcW w:w="1814" w:type="dxa"/>
          </w:tcPr>
          <w:p w14:paraId="249DBE7A"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lastRenderedPageBreak/>
              <w:t>2nd</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52A121B7"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8 000</w:t>
            </w:r>
          </w:p>
        </w:tc>
        <w:tc>
          <w:tcPr>
            <w:tcW w:w="1815" w:type="dxa"/>
          </w:tcPr>
          <w:p w14:paraId="0A9749B1"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6 000</w:t>
            </w:r>
          </w:p>
        </w:tc>
        <w:tc>
          <w:tcPr>
            <w:tcW w:w="1814" w:type="dxa"/>
          </w:tcPr>
          <w:p w14:paraId="68F2C777"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2000</w:t>
            </w:r>
          </w:p>
        </w:tc>
        <w:tc>
          <w:tcPr>
            <w:tcW w:w="1815" w:type="dxa"/>
          </w:tcPr>
          <w:p w14:paraId="44DB1AF7"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1000</w:t>
            </w:r>
          </w:p>
        </w:tc>
      </w:tr>
      <w:tr w:rsidR="00ED36EE" w:rsidRPr="00BD14CC" w14:paraId="35F3C820" w14:textId="77777777" w:rsidTr="00ED36EE">
        <w:trPr>
          <w:trHeight w:val="292"/>
        </w:trPr>
        <w:tc>
          <w:tcPr>
            <w:tcW w:w="1814" w:type="dxa"/>
          </w:tcPr>
          <w:p w14:paraId="188FC503"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3rd</w:t>
            </w:r>
            <w:r w:rsidRPr="00BD14CC">
              <w:rPr>
                <w:rFonts w:ascii="Arial" w:hAnsi="Arial" w:cs="Arial"/>
                <w:spacing w:val="-5"/>
                <w:sz w:val="24"/>
                <w:szCs w:val="24"/>
              </w:rPr>
              <w:t xml:space="preserve"> </w:t>
            </w:r>
            <w:r w:rsidRPr="00BD14CC">
              <w:rPr>
                <w:rFonts w:ascii="Arial" w:hAnsi="Arial" w:cs="Arial"/>
                <w:sz w:val="24"/>
                <w:szCs w:val="24"/>
              </w:rPr>
              <w:t>place</w:t>
            </w:r>
          </w:p>
        </w:tc>
        <w:tc>
          <w:tcPr>
            <w:tcW w:w="1814" w:type="dxa"/>
          </w:tcPr>
          <w:p w14:paraId="5E85B6F7"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7 000</w:t>
            </w:r>
          </w:p>
        </w:tc>
        <w:tc>
          <w:tcPr>
            <w:tcW w:w="1815" w:type="dxa"/>
          </w:tcPr>
          <w:p w14:paraId="4AC90862"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5 000</w:t>
            </w:r>
          </w:p>
        </w:tc>
        <w:tc>
          <w:tcPr>
            <w:tcW w:w="1814" w:type="dxa"/>
          </w:tcPr>
          <w:p w14:paraId="1D536B99"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1000</w:t>
            </w:r>
          </w:p>
        </w:tc>
        <w:tc>
          <w:tcPr>
            <w:tcW w:w="1815" w:type="dxa"/>
          </w:tcPr>
          <w:p w14:paraId="245397D0"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r>
      <w:tr w:rsidR="00ED36EE" w:rsidRPr="00BD14CC" w14:paraId="7A377042" w14:textId="77777777" w:rsidTr="00ED36EE">
        <w:trPr>
          <w:trHeight w:val="290"/>
        </w:trPr>
        <w:tc>
          <w:tcPr>
            <w:tcW w:w="1814" w:type="dxa"/>
          </w:tcPr>
          <w:p w14:paraId="64514AFD" w14:textId="77777777" w:rsidR="00C677D7" w:rsidRPr="00BD14CC" w:rsidRDefault="00C677D7" w:rsidP="00ED36EE">
            <w:pPr>
              <w:pStyle w:val="TableParagraph"/>
              <w:spacing w:line="268" w:lineRule="exact"/>
              <w:ind w:left="567" w:right="321" w:hanging="567"/>
              <w:jc w:val="both"/>
              <w:rPr>
                <w:rFonts w:ascii="Arial" w:hAnsi="Arial" w:cs="Arial"/>
                <w:sz w:val="24"/>
                <w:szCs w:val="24"/>
              </w:rPr>
            </w:pPr>
            <w:r w:rsidRPr="00BD14CC">
              <w:rPr>
                <w:rFonts w:ascii="Arial" w:hAnsi="Arial" w:cs="Arial"/>
                <w:sz w:val="24"/>
                <w:szCs w:val="24"/>
              </w:rPr>
              <w:t>4th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1DB6C42C"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6 000</w:t>
            </w:r>
          </w:p>
        </w:tc>
        <w:tc>
          <w:tcPr>
            <w:tcW w:w="1815" w:type="dxa"/>
          </w:tcPr>
          <w:p w14:paraId="079093EB"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4 000</w:t>
            </w:r>
          </w:p>
        </w:tc>
        <w:tc>
          <w:tcPr>
            <w:tcW w:w="1814" w:type="dxa"/>
          </w:tcPr>
          <w:p w14:paraId="5087603B"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7483AAAC"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1058C95C" w14:textId="77777777" w:rsidTr="00ED36EE">
        <w:trPr>
          <w:trHeight w:val="290"/>
        </w:trPr>
        <w:tc>
          <w:tcPr>
            <w:tcW w:w="1814" w:type="dxa"/>
          </w:tcPr>
          <w:p w14:paraId="3BDA83D8" w14:textId="77777777" w:rsidR="00C677D7" w:rsidRPr="00BD14CC" w:rsidRDefault="00C677D7" w:rsidP="00ED36EE">
            <w:pPr>
              <w:pStyle w:val="TableParagraph"/>
              <w:spacing w:line="268" w:lineRule="exact"/>
              <w:ind w:left="567" w:right="321" w:hanging="567"/>
              <w:jc w:val="both"/>
              <w:rPr>
                <w:rFonts w:ascii="Arial" w:hAnsi="Arial" w:cs="Arial"/>
                <w:sz w:val="24"/>
                <w:szCs w:val="24"/>
              </w:rPr>
            </w:pPr>
            <w:r w:rsidRPr="00BD14CC">
              <w:rPr>
                <w:rFonts w:ascii="Arial" w:hAnsi="Arial" w:cs="Arial"/>
                <w:sz w:val="24"/>
                <w:szCs w:val="24"/>
              </w:rPr>
              <w:t>5th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4900D6A7"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5 000</w:t>
            </w:r>
          </w:p>
        </w:tc>
        <w:tc>
          <w:tcPr>
            <w:tcW w:w="1815" w:type="dxa"/>
          </w:tcPr>
          <w:p w14:paraId="40378EB3"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3 000</w:t>
            </w:r>
          </w:p>
        </w:tc>
        <w:tc>
          <w:tcPr>
            <w:tcW w:w="1814" w:type="dxa"/>
          </w:tcPr>
          <w:p w14:paraId="2E6A2E30"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3A7AB404"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245061D8" w14:textId="77777777" w:rsidTr="00ED36EE">
        <w:trPr>
          <w:trHeight w:val="292"/>
        </w:trPr>
        <w:tc>
          <w:tcPr>
            <w:tcW w:w="1814" w:type="dxa"/>
          </w:tcPr>
          <w:p w14:paraId="393181F9"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6th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3B540619"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4 000</w:t>
            </w:r>
          </w:p>
        </w:tc>
        <w:tc>
          <w:tcPr>
            <w:tcW w:w="1815" w:type="dxa"/>
          </w:tcPr>
          <w:p w14:paraId="217AC25A"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2 000</w:t>
            </w:r>
          </w:p>
        </w:tc>
        <w:tc>
          <w:tcPr>
            <w:tcW w:w="1814" w:type="dxa"/>
          </w:tcPr>
          <w:p w14:paraId="7D7EC54B"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0363BCD8"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2AF1DCE9" w14:textId="77777777" w:rsidTr="00ED36EE">
        <w:trPr>
          <w:trHeight w:val="290"/>
        </w:trPr>
        <w:tc>
          <w:tcPr>
            <w:tcW w:w="1814" w:type="dxa"/>
          </w:tcPr>
          <w:p w14:paraId="3AC657DD" w14:textId="77777777" w:rsidR="00C677D7" w:rsidRPr="00BD14CC" w:rsidRDefault="00C677D7" w:rsidP="00ED36EE">
            <w:pPr>
              <w:pStyle w:val="TableParagraph"/>
              <w:spacing w:line="268" w:lineRule="exact"/>
              <w:ind w:left="567" w:right="321" w:hanging="567"/>
              <w:jc w:val="both"/>
              <w:rPr>
                <w:rFonts w:ascii="Arial" w:hAnsi="Arial" w:cs="Arial"/>
                <w:sz w:val="24"/>
                <w:szCs w:val="24"/>
              </w:rPr>
            </w:pPr>
            <w:r w:rsidRPr="00BD14CC">
              <w:rPr>
                <w:rFonts w:ascii="Arial" w:hAnsi="Arial" w:cs="Arial"/>
                <w:sz w:val="24"/>
                <w:szCs w:val="24"/>
              </w:rPr>
              <w:t>7th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66257C32"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3 000</w:t>
            </w:r>
          </w:p>
        </w:tc>
        <w:tc>
          <w:tcPr>
            <w:tcW w:w="1815" w:type="dxa"/>
          </w:tcPr>
          <w:p w14:paraId="471A6BDF"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1 500</w:t>
            </w:r>
          </w:p>
        </w:tc>
        <w:tc>
          <w:tcPr>
            <w:tcW w:w="1814" w:type="dxa"/>
          </w:tcPr>
          <w:p w14:paraId="5BA91E74"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02023D2F"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2D7C4F42" w14:textId="77777777" w:rsidTr="00ED36EE">
        <w:trPr>
          <w:trHeight w:val="290"/>
        </w:trPr>
        <w:tc>
          <w:tcPr>
            <w:tcW w:w="1814" w:type="dxa"/>
          </w:tcPr>
          <w:p w14:paraId="1BB4B043"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8th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7DDACE1B"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2 000</w:t>
            </w:r>
          </w:p>
        </w:tc>
        <w:tc>
          <w:tcPr>
            <w:tcW w:w="1815" w:type="dxa"/>
          </w:tcPr>
          <w:p w14:paraId="4E21E4DC"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1000</w:t>
            </w:r>
          </w:p>
        </w:tc>
        <w:tc>
          <w:tcPr>
            <w:tcW w:w="1814" w:type="dxa"/>
          </w:tcPr>
          <w:p w14:paraId="055599ED"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3FFECFF2"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4139B801" w14:textId="77777777" w:rsidTr="00ED36EE">
        <w:trPr>
          <w:trHeight w:val="290"/>
        </w:trPr>
        <w:tc>
          <w:tcPr>
            <w:tcW w:w="1814" w:type="dxa"/>
          </w:tcPr>
          <w:p w14:paraId="14F95060"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9th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3B8D2B99"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1 500</w:t>
            </w:r>
          </w:p>
        </w:tc>
        <w:tc>
          <w:tcPr>
            <w:tcW w:w="1815" w:type="dxa"/>
          </w:tcPr>
          <w:p w14:paraId="31CE5351"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4" w:type="dxa"/>
          </w:tcPr>
          <w:p w14:paraId="535F0FE2"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00F1398E"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7CD0EB86" w14:textId="77777777" w:rsidTr="00ED36EE">
        <w:trPr>
          <w:trHeight w:val="290"/>
        </w:trPr>
        <w:tc>
          <w:tcPr>
            <w:tcW w:w="1814" w:type="dxa"/>
          </w:tcPr>
          <w:p w14:paraId="5E54D9C7"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10th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78337D4F"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1000</w:t>
            </w:r>
          </w:p>
        </w:tc>
        <w:tc>
          <w:tcPr>
            <w:tcW w:w="1815" w:type="dxa"/>
          </w:tcPr>
          <w:p w14:paraId="6A5B2D9E"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4" w:type="dxa"/>
          </w:tcPr>
          <w:p w14:paraId="46F1F238"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4AE636CB"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423E4C3B" w14:textId="77777777" w:rsidTr="00ED36EE">
        <w:trPr>
          <w:trHeight w:val="289"/>
        </w:trPr>
        <w:tc>
          <w:tcPr>
            <w:tcW w:w="1814" w:type="dxa"/>
            <w:tcBorders>
              <w:bottom w:val="single" w:sz="6" w:space="0" w:color="000000"/>
            </w:tcBorders>
          </w:tcPr>
          <w:p w14:paraId="75E87574"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11th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Borders>
              <w:bottom w:val="single" w:sz="6" w:space="0" w:color="000000"/>
            </w:tcBorders>
          </w:tcPr>
          <w:p w14:paraId="71EED40E"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5" w:type="dxa"/>
            <w:tcBorders>
              <w:bottom w:val="single" w:sz="6" w:space="0" w:color="000000"/>
            </w:tcBorders>
          </w:tcPr>
          <w:p w14:paraId="724A1318"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4" w:type="dxa"/>
            <w:tcBorders>
              <w:bottom w:val="single" w:sz="6" w:space="0" w:color="000000"/>
            </w:tcBorders>
          </w:tcPr>
          <w:p w14:paraId="1ECB8338"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Borders>
              <w:bottom w:val="single" w:sz="6" w:space="0" w:color="000000"/>
            </w:tcBorders>
          </w:tcPr>
          <w:p w14:paraId="0075CCCC"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01758B89" w14:textId="77777777" w:rsidTr="00ED36EE">
        <w:trPr>
          <w:trHeight w:val="287"/>
        </w:trPr>
        <w:tc>
          <w:tcPr>
            <w:tcW w:w="1814" w:type="dxa"/>
            <w:tcBorders>
              <w:top w:val="single" w:sz="6" w:space="0" w:color="000000"/>
            </w:tcBorders>
          </w:tcPr>
          <w:p w14:paraId="6AFF4E05" w14:textId="77777777" w:rsidR="00C677D7" w:rsidRPr="00BD14CC" w:rsidRDefault="00C677D7" w:rsidP="00ED36EE">
            <w:pPr>
              <w:pStyle w:val="TableParagraph"/>
              <w:spacing w:line="267" w:lineRule="exact"/>
              <w:ind w:left="567" w:right="321" w:hanging="567"/>
              <w:jc w:val="both"/>
              <w:rPr>
                <w:rFonts w:ascii="Arial" w:hAnsi="Arial" w:cs="Arial"/>
                <w:sz w:val="24"/>
                <w:szCs w:val="24"/>
              </w:rPr>
            </w:pPr>
            <w:r w:rsidRPr="00BD14CC">
              <w:rPr>
                <w:rFonts w:ascii="Arial" w:hAnsi="Arial" w:cs="Arial"/>
                <w:sz w:val="24"/>
                <w:szCs w:val="24"/>
              </w:rPr>
              <w:t>12th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Borders>
              <w:top w:val="single" w:sz="6" w:space="0" w:color="000000"/>
            </w:tcBorders>
          </w:tcPr>
          <w:p w14:paraId="5F611245"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5" w:type="dxa"/>
            <w:tcBorders>
              <w:top w:val="single" w:sz="6" w:space="0" w:color="000000"/>
            </w:tcBorders>
          </w:tcPr>
          <w:p w14:paraId="2A06D608"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4" w:type="dxa"/>
            <w:tcBorders>
              <w:top w:val="single" w:sz="6" w:space="0" w:color="000000"/>
            </w:tcBorders>
          </w:tcPr>
          <w:p w14:paraId="634DB923"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Borders>
              <w:top w:val="single" w:sz="6" w:space="0" w:color="000000"/>
            </w:tcBorders>
          </w:tcPr>
          <w:p w14:paraId="37C45173"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7F69233E" w14:textId="77777777" w:rsidTr="00ED36EE">
        <w:trPr>
          <w:trHeight w:val="292"/>
        </w:trPr>
        <w:tc>
          <w:tcPr>
            <w:tcW w:w="1814" w:type="dxa"/>
          </w:tcPr>
          <w:p w14:paraId="1576C9AF" w14:textId="77777777" w:rsidR="00C677D7" w:rsidRPr="00BD14CC" w:rsidRDefault="00C677D7"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13th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0923F9EC"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5" w:type="dxa"/>
          </w:tcPr>
          <w:p w14:paraId="44378C51" w14:textId="77777777" w:rsidR="00C677D7" w:rsidRPr="00BD14CC" w:rsidRDefault="00C677D7"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4" w:type="dxa"/>
          </w:tcPr>
          <w:p w14:paraId="220EDCC0" w14:textId="77777777" w:rsidR="00C677D7" w:rsidRPr="00BD14CC" w:rsidRDefault="00C677D7" w:rsidP="00ED36EE">
            <w:pPr>
              <w:pStyle w:val="TableParagraph"/>
              <w:ind w:left="567" w:right="321" w:hanging="567"/>
              <w:jc w:val="both"/>
              <w:rPr>
                <w:rFonts w:ascii="Arial" w:hAnsi="Arial" w:cs="Arial"/>
                <w:sz w:val="24"/>
                <w:szCs w:val="24"/>
              </w:rPr>
            </w:pPr>
          </w:p>
        </w:tc>
        <w:tc>
          <w:tcPr>
            <w:tcW w:w="1815" w:type="dxa"/>
          </w:tcPr>
          <w:p w14:paraId="2F378153" w14:textId="77777777" w:rsidR="00C677D7" w:rsidRPr="00BD14CC" w:rsidRDefault="00C677D7" w:rsidP="00ED36EE">
            <w:pPr>
              <w:pStyle w:val="TableParagraph"/>
              <w:ind w:left="567" w:right="321" w:hanging="567"/>
              <w:jc w:val="both"/>
              <w:rPr>
                <w:rFonts w:ascii="Arial" w:hAnsi="Arial" w:cs="Arial"/>
                <w:sz w:val="24"/>
                <w:szCs w:val="24"/>
              </w:rPr>
            </w:pPr>
          </w:p>
        </w:tc>
      </w:tr>
      <w:tr w:rsidR="00ED36EE" w:rsidRPr="00BD14CC" w14:paraId="1AAF7EEA" w14:textId="77777777" w:rsidTr="00ED36EE">
        <w:trPr>
          <w:trHeight w:val="292"/>
        </w:trPr>
        <w:tc>
          <w:tcPr>
            <w:tcW w:w="1814" w:type="dxa"/>
          </w:tcPr>
          <w:p w14:paraId="3F416E4B" w14:textId="35BEBC0F"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14th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4C311986" w14:textId="71416270"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700</w:t>
            </w:r>
          </w:p>
        </w:tc>
        <w:tc>
          <w:tcPr>
            <w:tcW w:w="1815" w:type="dxa"/>
          </w:tcPr>
          <w:p w14:paraId="12AD0133" w14:textId="746A5E77"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1213BB00"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19F9AEB1"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2D6F9A3A" w14:textId="77777777" w:rsidTr="00ED36EE">
        <w:trPr>
          <w:trHeight w:val="292"/>
        </w:trPr>
        <w:tc>
          <w:tcPr>
            <w:tcW w:w="1814" w:type="dxa"/>
          </w:tcPr>
          <w:p w14:paraId="168C21C1" w14:textId="2FB6FE22"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15th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18F79E17" w14:textId="1A401E6B"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6E789BF0" w14:textId="28DBADF6"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2403403F"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2BC486AE"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2DF93F04" w14:textId="77777777" w:rsidTr="00ED36EE">
        <w:trPr>
          <w:trHeight w:val="292"/>
        </w:trPr>
        <w:tc>
          <w:tcPr>
            <w:tcW w:w="1814" w:type="dxa"/>
          </w:tcPr>
          <w:p w14:paraId="69907AE4" w14:textId="0EAD8DF6"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16th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66C75A43" w14:textId="332BD6CE"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08DEA997" w14:textId="33DC7EC5"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611CB2E3"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25078EAD"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6A84E90A" w14:textId="77777777" w:rsidTr="00ED36EE">
        <w:trPr>
          <w:trHeight w:val="292"/>
        </w:trPr>
        <w:tc>
          <w:tcPr>
            <w:tcW w:w="1814" w:type="dxa"/>
          </w:tcPr>
          <w:p w14:paraId="47D2D845" w14:textId="2CF80E8E"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17th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7EBF9A4A" w14:textId="43531FE6"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178F172D" w14:textId="66FB8AE0"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6778CA6C"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1FFA9077"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5A60DB0B" w14:textId="77777777" w:rsidTr="00ED36EE">
        <w:trPr>
          <w:trHeight w:val="292"/>
        </w:trPr>
        <w:tc>
          <w:tcPr>
            <w:tcW w:w="1814" w:type="dxa"/>
          </w:tcPr>
          <w:p w14:paraId="2493E398" w14:textId="5B0BA8C9"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18th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588F1090" w14:textId="6957190F"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037B560F" w14:textId="4D693FD2"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2DA12696"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1A52179E"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7B7B7E73" w14:textId="77777777" w:rsidTr="00ED36EE">
        <w:trPr>
          <w:trHeight w:val="292"/>
        </w:trPr>
        <w:tc>
          <w:tcPr>
            <w:tcW w:w="1814" w:type="dxa"/>
          </w:tcPr>
          <w:p w14:paraId="3503A160" w14:textId="59C2404B"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19th</w:t>
            </w:r>
            <w:r w:rsidRPr="00BD14CC">
              <w:rPr>
                <w:rFonts w:ascii="Arial" w:hAnsi="Arial" w:cs="Arial"/>
                <w:spacing w:val="-1"/>
                <w:sz w:val="24"/>
                <w:szCs w:val="24"/>
              </w:rPr>
              <w:t xml:space="preserve"> </w:t>
            </w:r>
            <w:r w:rsidRPr="00BD14CC">
              <w:rPr>
                <w:rFonts w:ascii="Arial" w:hAnsi="Arial" w:cs="Arial"/>
                <w:sz w:val="24"/>
                <w:szCs w:val="24"/>
              </w:rPr>
              <w:t>place</w:t>
            </w:r>
          </w:p>
        </w:tc>
        <w:tc>
          <w:tcPr>
            <w:tcW w:w="1814" w:type="dxa"/>
          </w:tcPr>
          <w:p w14:paraId="6752B6CA" w14:textId="0C295165"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6B3B5832" w14:textId="2824427F"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4" w:type="dxa"/>
          </w:tcPr>
          <w:p w14:paraId="5EB356D2"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21169C6B"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759A345B" w14:textId="77777777" w:rsidTr="00ED36EE">
        <w:trPr>
          <w:trHeight w:val="292"/>
        </w:trPr>
        <w:tc>
          <w:tcPr>
            <w:tcW w:w="1814" w:type="dxa"/>
          </w:tcPr>
          <w:p w14:paraId="7D6FCDDE" w14:textId="1217BB76" w:rsidR="00ED36EE" w:rsidRPr="00BD14CC" w:rsidRDefault="00ED36EE" w:rsidP="00ED36EE">
            <w:pPr>
              <w:pStyle w:val="TableParagraph"/>
              <w:spacing w:line="270" w:lineRule="exact"/>
              <w:ind w:left="567" w:right="321" w:hanging="567"/>
              <w:jc w:val="both"/>
              <w:rPr>
                <w:rFonts w:ascii="Arial" w:hAnsi="Arial" w:cs="Arial"/>
                <w:sz w:val="24"/>
                <w:szCs w:val="24"/>
              </w:rPr>
            </w:pPr>
            <w:r w:rsidRPr="00BD14CC">
              <w:rPr>
                <w:rFonts w:ascii="Arial" w:hAnsi="Arial" w:cs="Arial"/>
                <w:sz w:val="24"/>
                <w:szCs w:val="24"/>
              </w:rPr>
              <w:t>20th</w:t>
            </w:r>
            <w:r w:rsidRPr="00BD14CC">
              <w:rPr>
                <w:rFonts w:ascii="Arial" w:hAnsi="Arial" w:cs="Arial"/>
                <w:spacing w:val="-3"/>
                <w:sz w:val="24"/>
                <w:szCs w:val="24"/>
              </w:rPr>
              <w:t xml:space="preserve"> </w:t>
            </w:r>
            <w:r w:rsidRPr="00BD14CC">
              <w:rPr>
                <w:rFonts w:ascii="Arial" w:hAnsi="Arial" w:cs="Arial"/>
                <w:sz w:val="24"/>
                <w:szCs w:val="24"/>
              </w:rPr>
              <w:t>place</w:t>
            </w:r>
          </w:p>
        </w:tc>
        <w:tc>
          <w:tcPr>
            <w:tcW w:w="1814" w:type="dxa"/>
          </w:tcPr>
          <w:p w14:paraId="4539BAEE" w14:textId="337F4F9F" w:rsidR="00ED36EE" w:rsidRPr="00BD14CC" w:rsidRDefault="00ED36EE" w:rsidP="00ED36EE">
            <w:pPr>
              <w:ind w:left="567" w:right="321" w:hanging="567"/>
              <w:jc w:val="both"/>
              <w:rPr>
                <w:rFonts w:ascii="Arial" w:hAnsi="Arial" w:cs="Arial"/>
                <w:sz w:val="24"/>
                <w:szCs w:val="24"/>
              </w:rPr>
            </w:pPr>
            <w:r w:rsidRPr="00BD14CC">
              <w:rPr>
                <w:rFonts w:ascii="Arial" w:hAnsi="Arial" w:cs="Arial"/>
                <w:sz w:val="24"/>
                <w:szCs w:val="24"/>
              </w:rPr>
              <w:t>500</w:t>
            </w:r>
          </w:p>
        </w:tc>
        <w:tc>
          <w:tcPr>
            <w:tcW w:w="1815" w:type="dxa"/>
          </w:tcPr>
          <w:p w14:paraId="52C50AE9" w14:textId="77777777" w:rsidR="00ED36EE" w:rsidRPr="00BD14CC" w:rsidRDefault="00ED36EE" w:rsidP="00ED36EE">
            <w:pPr>
              <w:ind w:left="567" w:right="321" w:hanging="567"/>
              <w:jc w:val="both"/>
              <w:rPr>
                <w:rFonts w:ascii="Arial" w:hAnsi="Arial" w:cs="Arial"/>
                <w:sz w:val="24"/>
                <w:szCs w:val="24"/>
              </w:rPr>
            </w:pPr>
          </w:p>
        </w:tc>
        <w:tc>
          <w:tcPr>
            <w:tcW w:w="1814" w:type="dxa"/>
          </w:tcPr>
          <w:p w14:paraId="6C406D4D" w14:textId="77777777" w:rsidR="00ED36EE" w:rsidRPr="00BD14CC" w:rsidRDefault="00ED36EE" w:rsidP="00ED36EE">
            <w:pPr>
              <w:pStyle w:val="TableParagraph"/>
              <w:ind w:left="567" w:right="321" w:hanging="567"/>
              <w:jc w:val="both"/>
              <w:rPr>
                <w:rFonts w:ascii="Arial" w:hAnsi="Arial" w:cs="Arial"/>
                <w:sz w:val="24"/>
                <w:szCs w:val="24"/>
              </w:rPr>
            </w:pPr>
          </w:p>
        </w:tc>
        <w:tc>
          <w:tcPr>
            <w:tcW w:w="1815" w:type="dxa"/>
          </w:tcPr>
          <w:p w14:paraId="7EAE08F2" w14:textId="77777777" w:rsidR="00ED36EE" w:rsidRPr="00BD14CC" w:rsidRDefault="00ED36EE" w:rsidP="00ED36EE">
            <w:pPr>
              <w:pStyle w:val="TableParagraph"/>
              <w:ind w:left="567" w:right="321" w:hanging="567"/>
              <w:jc w:val="both"/>
              <w:rPr>
                <w:rFonts w:ascii="Arial" w:hAnsi="Arial" w:cs="Arial"/>
                <w:sz w:val="24"/>
                <w:szCs w:val="24"/>
              </w:rPr>
            </w:pPr>
          </w:p>
        </w:tc>
      </w:tr>
      <w:tr w:rsidR="00ED36EE" w:rsidRPr="00BD14CC" w14:paraId="3969DEFA" w14:textId="77777777" w:rsidTr="00ED36EE">
        <w:trPr>
          <w:trHeight w:val="292"/>
        </w:trPr>
        <w:tc>
          <w:tcPr>
            <w:tcW w:w="1814" w:type="dxa"/>
          </w:tcPr>
          <w:p w14:paraId="79343649" w14:textId="2D9BE7AD" w:rsidR="00ED36EE" w:rsidRPr="00BD14CC" w:rsidRDefault="00ED36EE" w:rsidP="00ED36EE">
            <w:pPr>
              <w:pStyle w:val="TableParagraph"/>
              <w:spacing w:line="270" w:lineRule="exact"/>
              <w:ind w:left="567" w:right="321" w:hanging="567"/>
              <w:jc w:val="both"/>
              <w:rPr>
                <w:rFonts w:ascii="Arial" w:hAnsi="Arial" w:cs="Arial"/>
                <w:b/>
                <w:sz w:val="24"/>
                <w:szCs w:val="24"/>
              </w:rPr>
            </w:pPr>
            <w:r w:rsidRPr="00BD14CC">
              <w:rPr>
                <w:rFonts w:ascii="Arial" w:hAnsi="Arial" w:cs="Arial"/>
                <w:b/>
                <w:sz w:val="24"/>
                <w:szCs w:val="24"/>
              </w:rPr>
              <w:t>Total</w:t>
            </w:r>
          </w:p>
        </w:tc>
        <w:tc>
          <w:tcPr>
            <w:tcW w:w="1814" w:type="dxa"/>
          </w:tcPr>
          <w:p w14:paraId="63137864" w14:textId="51139CEE" w:rsidR="00ED36EE" w:rsidRPr="00BD14CC" w:rsidRDefault="00ED36EE" w:rsidP="00ED36EE">
            <w:pPr>
              <w:ind w:left="567" w:right="321" w:hanging="567"/>
              <w:jc w:val="both"/>
              <w:rPr>
                <w:rFonts w:ascii="Arial" w:hAnsi="Arial" w:cs="Arial"/>
                <w:b/>
                <w:sz w:val="24"/>
                <w:szCs w:val="24"/>
              </w:rPr>
            </w:pPr>
            <w:r w:rsidRPr="00BD14CC">
              <w:rPr>
                <w:rFonts w:ascii="Arial" w:hAnsi="Arial" w:cs="Arial"/>
                <w:b/>
                <w:sz w:val="24"/>
                <w:szCs w:val="24"/>
                <w:lang w:val="ru-RU"/>
              </w:rPr>
              <w:t>53 300</w:t>
            </w:r>
          </w:p>
        </w:tc>
        <w:tc>
          <w:tcPr>
            <w:tcW w:w="1815" w:type="dxa"/>
          </w:tcPr>
          <w:p w14:paraId="7CFE877D" w14:textId="7878426E" w:rsidR="00ED36EE" w:rsidRPr="00BD14CC" w:rsidRDefault="00ED36EE" w:rsidP="00ED36EE">
            <w:pPr>
              <w:ind w:left="567" w:right="321" w:hanging="567"/>
              <w:jc w:val="both"/>
              <w:rPr>
                <w:rFonts w:ascii="Arial" w:hAnsi="Arial" w:cs="Arial"/>
                <w:b/>
                <w:sz w:val="24"/>
                <w:szCs w:val="24"/>
              </w:rPr>
            </w:pPr>
            <w:r w:rsidRPr="00BD14CC">
              <w:rPr>
                <w:rFonts w:ascii="Arial" w:hAnsi="Arial" w:cs="Arial"/>
                <w:b/>
                <w:sz w:val="24"/>
                <w:szCs w:val="24"/>
                <w:lang w:val="ru-RU"/>
              </w:rPr>
              <w:t>37 000</w:t>
            </w:r>
          </w:p>
        </w:tc>
        <w:tc>
          <w:tcPr>
            <w:tcW w:w="1814" w:type="dxa"/>
          </w:tcPr>
          <w:p w14:paraId="4BA0CD95" w14:textId="38996C59" w:rsidR="00ED36EE" w:rsidRPr="00BD14CC" w:rsidRDefault="00ED36EE" w:rsidP="00ED36EE">
            <w:pPr>
              <w:pStyle w:val="TableParagraph"/>
              <w:ind w:left="567" w:right="321" w:hanging="567"/>
              <w:jc w:val="both"/>
              <w:rPr>
                <w:rFonts w:ascii="Arial" w:hAnsi="Arial" w:cs="Arial"/>
                <w:b/>
                <w:sz w:val="24"/>
                <w:szCs w:val="24"/>
              </w:rPr>
            </w:pPr>
            <w:r w:rsidRPr="00BD14CC">
              <w:rPr>
                <w:rFonts w:ascii="Arial" w:hAnsi="Arial" w:cs="Arial"/>
                <w:b/>
                <w:sz w:val="24"/>
                <w:szCs w:val="24"/>
                <w:lang w:val="ru-RU"/>
              </w:rPr>
              <w:t>6 000</w:t>
            </w:r>
          </w:p>
        </w:tc>
        <w:tc>
          <w:tcPr>
            <w:tcW w:w="1815" w:type="dxa"/>
          </w:tcPr>
          <w:p w14:paraId="72FB9AAD" w14:textId="70DE6BDE" w:rsidR="00ED36EE" w:rsidRPr="00BD14CC" w:rsidRDefault="00ED36EE" w:rsidP="00ED36EE">
            <w:pPr>
              <w:pStyle w:val="TableParagraph"/>
              <w:ind w:left="567" w:right="321" w:hanging="567"/>
              <w:jc w:val="both"/>
              <w:rPr>
                <w:rFonts w:ascii="Arial" w:hAnsi="Arial" w:cs="Arial"/>
                <w:b/>
                <w:sz w:val="24"/>
                <w:szCs w:val="24"/>
              </w:rPr>
            </w:pPr>
            <w:r w:rsidRPr="00BD14CC">
              <w:rPr>
                <w:rFonts w:ascii="Arial" w:hAnsi="Arial" w:cs="Arial"/>
                <w:b/>
                <w:sz w:val="24"/>
                <w:szCs w:val="24"/>
                <w:lang w:val="ru-RU"/>
              </w:rPr>
              <w:t>3 700</w:t>
            </w:r>
          </w:p>
        </w:tc>
      </w:tr>
    </w:tbl>
    <w:p w14:paraId="6D34F11D" w14:textId="77777777" w:rsidR="008E182E" w:rsidRPr="00BD14CC" w:rsidRDefault="008E182E" w:rsidP="008E182E">
      <w:pPr>
        <w:pStyle w:val="BodyText"/>
        <w:spacing w:before="90"/>
        <w:ind w:right="321"/>
        <w:jc w:val="both"/>
        <w:rPr>
          <w:rFonts w:ascii="Arial" w:hAnsi="Arial" w:cs="Arial"/>
        </w:rPr>
      </w:pPr>
      <w:r w:rsidRPr="00BD14CC">
        <w:rPr>
          <w:rFonts w:ascii="Arial" w:hAnsi="Arial" w:cs="Arial"/>
        </w:rPr>
        <w:t>Prizes</w:t>
      </w:r>
      <w:r w:rsidRPr="00BD14CC">
        <w:rPr>
          <w:rFonts w:ascii="Arial" w:hAnsi="Arial" w:cs="Arial"/>
          <w:spacing w:val="-2"/>
        </w:rPr>
        <w:t xml:space="preserve"> </w:t>
      </w:r>
      <w:r w:rsidRPr="00BD14CC">
        <w:rPr>
          <w:rFonts w:ascii="Arial" w:hAnsi="Arial" w:cs="Arial"/>
        </w:rPr>
        <w:t>shall</w:t>
      </w:r>
      <w:r w:rsidRPr="00BD14CC">
        <w:rPr>
          <w:rFonts w:ascii="Arial" w:hAnsi="Arial" w:cs="Arial"/>
          <w:spacing w:val="-1"/>
        </w:rPr>
        <w:t xml:space="preserve"> </w:t>
      </w:r>
      <w:r w:rsidRPr="00BD14CC">
        <w:rPr>
          <w:rFonts w:ascii="Arial" w:hAnsi="Arial" w:cs="Arial"/>
        </w:rPr>
        <w:t>be</w:t>
      </w:r>
      <w:r w:rsidRPr="00BD14CC">
        <w:rPr>
          <w:rFonts w:ascii="Arial" w:hAnsi="Arial" w:cs="Arial"/>
          <w:spacing w:val="-1"/>
        </w:rPr>
        <w:t xml:space="preserve"> </w:t>
      </w:r>
      <w:r w:rsidRPr="00BD14CC">
        <w:rPr>
          <w:rFonts w:ascii="Arial" w:hAnsi="Arial" w:cs="Arial"/>
        </w:rPr>
        <w:t>shared</w:t>
      </w:r>
      <w:r w:rsidRPr="00BD14CC">
        <w:rPr>
          <w:rFonts w:ascii="Arial" w:hAnsi="Arial" w:cs="Arial"/>
          <w:spacing w:val="-2"/>
        </w:rPr>
        <w:t xml:space="preserve"> </w:t>
      </w:r>
      <w:r w:rsidRPr="00BD14CC">
        <w:rPr>
          <w:rFonts w:ascii="Arial" w:hAnsi="Arial" w:cs="Arial"/>
        </w:rPr>
        <w:t>among</w:t>
      </w:r>
      <w:r w:rsidRPr="00BD14CC">
        <w:rPr>
          <w:rFonts w:ascii="Arial" w:hAnsi="Arial" w:cs="Arial"/>
          <w:spacing w:val="-6"/>
        </w:rPr>
        <w:t xml:space="preserve"> </w:t>
      </w:r>
      <w:r w:rsidRPr="00BD14CC">
        <w:rPr>
          <w:rFonts w:ascii="Arial" w:hAnsi="Arial" w:cs="Arial"/>
        </w:rPr>
        <w:t>tied</w:t>
      </w:r>
      <w:r w:rsidRPr="00BD14CC">
        <w:rPr>
          <w:rFonts w:ascii="Arial" w:hAnsi="Arial" w:cs="Arial"/>
          <w:spacing w:val="-1"/>
        </w:rPr>
        <w:t xml:space="preserve"> </w:t>
      </w:r>
      <w:r w:rsidRPr="00BD14CC">
        <w:rPr>
          <w:rFonts w:ascii="Arial" w:hAnsi="Arial" w:cs="Arial"/>
        </w:rPr>
        <w:t>players.</w:t>
      </w:r>
    </w:p>
    <w:p w14:paraId="2312D70E" w14:textId="77777777" w:rsidR="008E182E" w:rsidRPr="00BD14CC" w:rsidRDefault="008E182E" w:rsidP="008E182E">
      <w:pPr>
        <w:pStyle w:val="BodyText"/>
        <w:ind w:left="567" w:right="321" w:hanging="567"/>
        <w:jc w:val="both"/>
        <w:rPr>
          <w:rFonts w:ascii="Arial" w:hAnsi="Arial" w:cs="Arial"/>
        </w:rPr>
      </w:pPr>
    </w:p>
    <w:p w14:paraId="7F79F668" w14:textId="621328C9" w:rsidR="00A864A1" w:rsidRPr="008E182E" w:rsidRDefault="008E182E" w:rsidP="00BD14CC">
      <w:pPr>
        <w:pStyle w:val="ListParagraph"/>
        <w:numPr>
          <w:ilvl w:val="1"/>
          <w:numId w:val="4"/>
        </w:numPr>
        <w:tabs>
          <w:tab w:val="left" w:pos="1558"/>
        </w:tabs>
        <w:spacing w:before="158"/>
        <w:ind w:left="567" w:right="321" w:hanging="567"/>
        <w:jc w:val="both"/>
        <w:rPr>
          <w:rFonts w:ascii="Arial" w:hAnsi="Arial" w:cs="Arial"/>
          <w:sz w:val="24"/>
          <w:szCs w:val="24"/>
        </w:rPr>
      </w:pPr>
      <w:r w:rsidRPr="00BD14CC">
        <w:rPr>
          <w:rFonts w:ascii="Arial" w:hAnsi="Arial" w:cs="Arial"/>
          <w:sz w:val="24"/>
          <w:szCs w:val="24"/>
        </w:rPr>
        <w:t>The top four (4) from the 2023 Asian (Open) Championship shall qualify for the 2023 World Cup and the top two (2) from the 2023 Asian Women’s Championship shall qualify for the 2023 Women’s World Cup.</w:t>
      </w:r>
    </w:p>
    <w:p w14:paraId="7B6319EB" w14:textId="77777777" w:rsidR="008E182E" w:rsidRDefault="008E182E" w:rsidP="00BD14CC">
      <w:pPr>
        <w:ind w:right="321"/>
        <w:jc w:val="both"/>
        <w:rPr>
          <w:rFonts w:ascii="Arial" w:hAnsi="Arial" w:cs="Arial"/>
          <w:sz w:val="24"/>
          <w:szCs w:val="24"/>
        </w:rPr>
      </w:pPr>
    </w:p>
    <w:p w14:paraId="5359C910" w14:textId="77777777" w:rsidR="008E182E" w:rsidRPr="00BD14CC" w:rsidRDefault="008E182E" w:rsidP="008E182E">
      <w:pPr>
        <w:pStyle w:val="Heading1"/>
        <w:numPr>
          <w:ilvl w:val="0"/>
          <w:numId w:val="4"/>
        </w:numPr>
        <w:tabs>
          <w:tab w:val="left" w:pos="1017"/>
          <w:tab w:val="left" w:pos="1018"/>
        </w:tabs>
        <w:ind w:left="567" w:right="321" w:hanging="567"/>
        <w:jc w:val="both"/>
        <w:rPr>
          <w:rFonts w:ascii="Arial" w:hAnsi="Arial" w:cs="Arial"/>
        </w:rPr>
      </w:pPr>
      <w:r w:rsidRPr="00BD14CC">
        <w:rPr>
          <w:rFonts w:ascii="Arial" w:hAnsi="Arial" w:cs="Arial"/>
        </w:rPr>
        <w:t>CHIEF</w:t>
      </w:r>
      <w:r w:rsidRPr="00BD14CC">
        <w:rPr>
          <w:rFonts w:ascii="Arial" w:hAnsi="Arial" w:cs="Arial"/>
          <w:spacing w:val="-6"/>
        </w:rPr>
        <w:t xml:space="preserve"> </w:t>
      </w:r>
      <w:r w:rsidRPr="00BD14CC">
        <w:rPr>
          <w:rFonts w:ascii="Arial" w:hAnsi="Arial" w:cs="Arial"/>
        </w:rPr>
        <w:t>ARBITER</w:t>
      </w:r>
      <w:r w:rsidRPr="00BD14CC">
        <w:rPr>
          <w:rFonts w:ascii="Arial" w:hAnsi="Arial" w:cs="Arial"/>
          <w:spacing w:val="-2"/>
        </w:rPr>
        <w:t xml:space="preserve"> </w:t>
      </w:r>
      <w:r w:rsidRPr="00BD14CC">
        <w:rPr>
          <w:rFonts w:ascii="Arial" w:hAnsi="Arial" w:cs="Arial"/>
        </w:rPr>
        <w:t>AND</w:t>
      </w:r>
      <w:r w:rsidRPr="00BD14CC">
        <w:rPr>
          <w:rFonts w:ascii="Arial" w:hAnsi="Arial" w:cs="Arial"/>
          <w:spacing w:val="-4"/>
        </w:rPr>
        <w:t xml:space="preserve"> </w:t>
      </w:r>
      <w:r w:rsidRPr="00BD14CC">
        <w:rPr>
          <w:rFonts w:ascii="Arial" w:hAnsi="Arial" w:cs="Arial"/>
        </w:rPr>
        <w:t>HIS ASSISTANTS</w:t>
      </w:r>
    </w:p>
    <w:p w14:paraId="36836000" w14:textId="77777777" w:rsidR="008E182E" w:rsidRPr="00BD14CC" w:rsidRDefault="008E182E" w:rsidP="008E182E">
      <w:pPr>
        <w:pStyle w:val="BodyText"/>
        <w:spacing w:before="8"/>
        <w:ind w:left="567" w:right="321" w:hanging="567"/>
        <w:jc w:val="both"/>
        <w:rPr>
          <w:rFonts w:ascii="Arial" w:hAnsi="Arial" w:cs="Arial"/>
          <w:b/>
        </w:rPr>
      </w:pPr>
    </w:p>
    <w:p w14:paraId="6906BD22" w14:textId="77777777" w:rsidR="008E182E" w:rsidRPr="00BD14CC" w:rsidRDefault="008E182E" w:rsidP="008E182E">
      <w:pPr>
        <w:pStyle w:val="ListParagraph"/>
        <w:numPr>
          <w:ilvl w:val="1"/>
          <w:numId w:val="4"/>
        </w:numPr>
        <w:tabs>
          <w:tab w:val="left" w:pos="1558"/>
        </w:tabs>
        <w:spacing w:line="228" w:lineRule="auto"/>
        <w:ind w:left="567" w:right="321" w:hanging="567"/>
        <w:jc w:val="both"/>
        <w:rPr>
          <w:rFonts w:ascii="Arial" w:hAnsi="Arial" w:cs="Arial"/>
          <w:sz w:val="24"/>
          <w:szCs w:val="24"/>
        </w:rPr>
      </w:pPr>
      <w:r w:rsidRPr="00BD14CC">
        <w:rPr>
          <w:rFonts w:ascii="Arial" w:hAnsi="Arial" w:cs="Arial"/>
          <w:sz w:val="24"/>
          <w:szCs w:val="24"/>
        </w:rPr>
        <w:t>The Chief Arbiter, his Deputy and Assistants will be appointed by the Asian Chess</w:t>
      </w:r>
      <w:r w:rsidRPr="00BD14CC">
        <w:rPr>
          <w:rFonts w:ascii="Arial" w:hAnsi="Arial" w:cs="Arial"/>
          <w:spacing w:val="1"/>
          <w:sz w:val="24"/>
          <w:szCs w:val="24"/>
        </w:rPr>
        <w:t xml:space="preserve"> </w:t>
      </w:r>
      <w:r w:rsidRPr="00BD14CC">
        <w:rPr>
          <w:rFonts w:ascii="Arial" w:hAnsi="Arial" w:cs="Arial"/>
          <w:sz w:val="24"/>
          <w:szCs w:val="24"/>
        </w:rPr>
        <w:t>Federation</w:t>
      </w:r>
      <w:r w:rsidRPr="00BD14CC">
        <w:rPr>
          <w:rFonts w:ascii="Arial" w:hAnsi="Arial" w:cs="Arial"/>
          <w:spacing w:val="18"/>
          <w:sz w:val="24"/>
          <w:szCs w:val="24"/>
        </w:rPr>
        <w:t xml:space="preserve"> </w:t>
      </w:r>
      <w:r w:rsidRPr="00BD14CC">
        <w:rPr>
          <w:rFonts w:ascii="Arial" w:hAnsi="Arial" w:cs="Arial"/>
          <w:sz w:val="24"/>
          <w:szCs w:val="24"/>
        </w:rPr>
        <w:t>President,</w:t>
      </w:r>
      <w:r w:rsidRPr="00BD14CC">
        <w:rPr>
          <w:rFonts w:ascii="Arial" w:hAnsi="Arial" w:cs="Arial"/>
          <w:spacing w:val="21"/>
          <w:sz w:val="24"/>
          <w:szCs w:val="24"/>
        </w:rPr>
        <w:t xml:space="preserve"> </w:t>
      </w:r>
      <w:r w:rsidRPr="00BD14CC">
        <w:rPr>
          <w:rFonts w:ascii="Arial" w:hAnsi="Arial" w:cs="Arial"/>
          <w:sz w:val="24"/>
          <w:szCs w:val="24"/>
        </w:rPr>
        <w:t>Sheikh</w:t>
      </w:r>
      <w:r w:rsidRPr="00BD14CC">
        <w:rPr>
          <w:rFonts w:ascii="Arial" w:hAnsi="Arial" w:cs="Arial"/>
          <w:spacing w:val="20"/>
          <w:sz w:val="24"/>
          <w:szCs w:val="24"/>
        </w:rPr>
        <w:t xml:space="preserve"> </w:t>
      </w:r>
      <w:r w:rsidRPr="00BD14CC">
        <w:rPr>
          <w:rFonts w:ascii="Arial" w:hAnsi="Arial" w:cs="Arial"/>
          <w:sz w:val="24"/>
          <w:szCs w:val="24"/>
        </w:rPr>
        <w:t>Sultan</w:t>
      </w:r>
      <w:r w:rsidRPr="00BD14CC">
        <w:rPr>
          <w:rFonts w:ascii="Arial" w:hAnsi="Arial" w:cs="Arial"/>
          <w:spacing w:val="19"/>
          <w:sz w:val="24"/>
          <w:szCs w:val="24"/>
        </w:rPr>
        <w:t xml:space="preserve"> </w:t>
      </w:r>
      <w:proofErr w:type="gramStart"/>
      <w:r w:rsidRPr="00BD14CC">
        <w:rPr>
          <w:rFonts w:ascii="Arial" w:hAnsi="Arial" w:cs="Arial"/>
          <w:sz w:val="24"/>
          <w:szCs w:val="24"/>
        </w:rPr>
        <w:t>bin</w:t>
      </w:r>
      <w:proofErr w:type="gramEnd"/>
      <w:r w:rsidRPr="00BD14CC">
        <w:rPr>
          <w:rFonts w:ascii="Arial" w:hAnsi="Arial" w:cs="Arial"/>
          <w:spacing w:val="17"/>
          <w:sz w:val="24"/>
          <w:szCs w:val="24"/>
        </w:rPr>
        <w:t xml:space="preserve"> </w:t>
      </w:r>
      <w:proofErr w:type="spellStart"/>
      <w:r w:rsidRPr="00BD14CC">
        <w:rPr>
          <w:rFonts w:ascii="Arial" w:hAnsi="Arial" w:cs="Arial"/>
          <w:sz w:val="24"/>
          <w:szCs w:val="24"/>
        </w:rPr>
        <w:t>Khalifah</w:t>
      </w:r>
      <w:proofErr w:type="spellEnd"/>
      <w:r w:rsidRPr="00BD14CC">
        <w:rPr>
          <w:rFonts w:ascii="Arial" w:hAnsi="Arial" w:cs="Arial"/>
          <w:spacing w:val="16"/>
          <w:sz w:val="24"/>
          <w:szCs w:val="24"/>
        </w:rPr>
        <w:t xml:space="preserve"> </w:t>
      </w:r>
      <w:r w:rsidRPr="00BD14CC">
        <w:rPr>
          <w:rFonts w:ascii="Arial" w:hAnsi="Arial" w:cs="Arial"/>
          <w:sz w:val="24"/>
          <w:szCs w:val="24"/>
        </w:rPr>
        <w:t>Al</w:t>
      </w:r>
      <w:r w:rsidRPr="00BD14CC">
        <w:rPr>
          <w:rFonts w:ascii="Arial" w:hAnsi="Arial" w:cs="Arial"/>
          <w:spacing w:val="17"/>
          <w:sz w:val="24"/>
          <w:szCs w:val="24"/>
        </w:rPr>
        <w:t xml:space="preserve"> </w:t>
      </w:r>
      <w:proofErr w:type="spellStart"/>
      <w:r w:rsidRPr="00BD14CC">
        <w:rPr>
          <w:rFonts w:ascii="Arial" w:hAnsi="Arial" w:cs="Arial"/>
          <w:sz w:val="24"/>
          <w:szCs w:val="24"/>
        </w:rPr>
        <w:t>Nahyan</w:t>
      </w:r>
      <w:proofErr w:type="spellEnd"/>
      <w:r w:rsidRPr="00BD14CC">
        <w:rPr>
          <w:rFonts w:ascii="Arial" w:hAnsi="Arial" w:cs="Arial"/>
          <w:sz w:val="24"/>
          <w:szCs w:val="24"/>
        </w:rPr>
        <w:t>.</w:t>
      </w:r>
      <w:r w:rsidRPr="00BD14CC">
        <w:rPr>
          <w:rFonts w:ascii="Arial" w:hAnsi="Arial" w:cs="Arial"/>
          <w:spacing w:val="18"/>
          <w:sz w:val="24"/>
          <w:szCs w:val="24"/>
        </w:rPr>
        <w:t xml:space="preserve"> </w:t>
      </w:r>
      <w:r w:rsidRPr="00BD14CC">
        <w:rPr>
          <w:rFonts w:ascii="Arial" w:hAnsi="Arial" w:cs="Arial"/>
          <w:sz w:val="24"/>
          <w:szCs w:val="24"/>
        </w:rPr>
        <w:t>Any</w:t>
      </w:r>
      <w:r w:rsidRPr="00BD14CC">
        <w:rPr>
          <w:rFonts w:ascii="Arial" w:hAnsi="Arial" w:cs="Arial"/>
          <w:spacing w:val="15"/>
          <w:sz w:val="24"/>
          <w:szCs w:val="24"/>
        </w:rPr>
        <w:t xml:space="preserve"> </w:t>
      </w:r>
      <w:r w:rsidRPr="00BD14CC">
        <w:rPr>
          <w:rFonts w:ascii="Arial" w:hAnsi="Arial" w:cs="Arial"/>
          <w:sz w:val="24"/>
          <w:szCs w:val="24"/>
        </w:rPr>
        <w:t>matter</w:t>
      </w:r>
      <w:r w:rsidRPr="00BD14CC">
        <w:rPr>
          <w:rFonts w:ascii="Arial" w:hAnsi="Arial" w:cs="Arial"/>
          <w:spacing w:val="20"/>
          <w:sz w:val="24"/>
          <w:szCs w:val="24"/>
        </w:rPr>
        <w:t xml:space="preserve"> </w:t>
      </w:r>
      <w:r w:rsidRPr="00BD14CC">
        <w:rPr>
          <w:rFonts w:ascii="Arial" w:hAnsi="Arial" w:cs="Arial"/>
          <w:sz w:val="24"/>
          <w:szCs w:val="24"/>
        </w:rPr>
        <w:t>not</w:t>
      </w:r>
      <w:r w:rsidRPr="00BD14CC">
        <w:rPr>
          <w:rFonts w:ascii="Arial" w:hAnsi="Arial" w:cs="Arial"/>
          <w:spacing w:val="21"/>
          <w:sz w:val="24"/>
          <w:szCs w:val="24"/>
        </w:rPr>
        <w:t xml:space="preserve"> </w:t>
      </w:r>
      <w:r w:rsidRPr="00BD14CC">
        <w:rPr>
          <w:rFonts w:ascii="Arial" w:hAnsi="Arial" w:cs="Arial"/>
          <w:sz w:val="24"/>
          <w:szCs w:val="24"/>
        </w:rPr>
        <w:t>mentioned</w:t>
      </w:r>
      <w:r w:rsidRPr="00BD14CC">
        <w:rPr>
          <w:rFonts w:ascii="Arial" w:hAnsi="Arial" w:cs="Arial"/>
          <w:spacing w:val="-58"/>
          <w:sz w:val="24"/>
          <w:szCs w:val="24"/>
        </w:rPr>
        <w:t xml:space="preserve"> </w:t>
      </w:r>
      <w:r w:rsidRPr="00BD14CC">
        <w:rPr>
          <w:rFonts w:ascii="Arial" w:hAnsi="Arial" w:cs="Arial"/>
          <w:sz w:val="24"/>
          <w:szCs w:val="24"/>
        </w:rPr>
        <w:t>in these regulations shall be decided upon, if necessary, after consultation with the Asian</w:t>
      </w:r>
      <w:r w:rsidRPr="00BD14CC">
        <w:rPr>
          <w:rFonts w:ascii="Arial" w:hAnsi="Arial" w:cs="Arial"/>
          <w:spacing w:val="1"/>
          <w:sz w:val="24"/>
          <w:szCs w:val="24"/>
        </w:rPr>
        <w:t xml:space="preserve"> </w:t>
      </w:r>
      <w:r w:rsidRPr="00BD14CC">
        <w:rPr>
          <w:rFonts w:ascii="Arial" w:hAnsi="Arial" w:cs="Arial"/>
          <w:sz w:val="24"/>
          <w:szCs w:val="24"/>
        </w:rPr>
        <w:t>Chess</w:t>
      </w:r>
      <w:r w:rsidRPr="00BD14CC">
        <w:rPr>
          <w:rFonts w:ascii="Arial" w:hAnsi="Arial" w:cs="Arial"/>
          <w:spacing w:val="-1"/>
          <w:sz w:val="24"/>
          <w:szCs w:val="24"/>
        </w:rPr>
        <w:t xml:space="preserve"> </w:t>
      </w:r>
      <w:r w:rsidRPr="00BD14CC">
        <w:rPr>
          <w:rFonts w:ascii="Arial" w:hAnsi="Arial" w:cs="Arial"/>
          <w:sz w:val="24"/>
          <w:szCs w:val="24"/>
        </w:rPr>
        <w:t>Federation.</w:t>
      </w:r>
    </w:p>
    <w:p w14:paraId="4292B916" w14:textId="77777777" w:rsidR="008E182E" w:rsidRPr="00BD14CC" w:rsidRDefault="008E182E" w:rsidP="008E182E">
      <w:pPr>
        <w:pStyle w:val="BodyText"/>
        <w:spacing w:before="3"/>
        <w:ind w:left="567" w:right="321" w:hanging="567"/>
        <w:jc w:val="both"/>
        <w:rPr>
          <w:rFonts w:ascii="Arial" w:hAnsi="Arial" w:cs="Arial"/>
        </w:rPr>
      </w:pPr>
    </w:p>
    <w:p w14:paraId="11D364E0" w14:textId="77777777" w:rsidR="008E182E" w:rsidRPr="00BD14CC" w:rsidRDefault="008E182E" w:rsidP="008E182E">
      <w:pPr>
        <w:pStyle w:val="ListParagraph"/>
        <w:numPr>
          <w:ilvl w:val="1"/>
          <w:numId w:val="4"/>
        </w:numPr>
        <w:tabs>
          <w:tab w:val="left" w:pos="1584"/>
        </w:tabs>
        <w:spacing w:line="223" w:lineRule="auto"/>
        <w:ind w:left="567" w:right="321" w:hanging="567"/>
        <w:jc w:val="both"/>
        <w:rPr>
          <w:rFonts w:ascii="Arial" w:hAnsi="Arial" w:cs="Arial"/>
          <w:sz w:val="24"/>
          <w:szCs w:val="24"/>
        </w:rPr>
      </w:pPr>
      <w:r w:rsidRPr="00BD14CC">
        <w:rPr>
          <w:rFonts w:ascii="Arial" w:hAnsi="Arial" w:cs="Arial"/>
          <w:sz w:val="24"/>
          <w:szCs w:val="24"/>
        </w:rPr>
        <w:t>A Technical Delegate, to be appointed by the Asian Chess</w:t>
      </w:r>
      <w:r w:rsidRPr="00BD14CC">
        <w:rPr>
          <w:rFonts w:ascii="Arial" w:hAnsi="Arial" w:cs="Arial"/>
          <w:spacing w:val="1"/>
          <w:sz w:val="24"/>
          <w:szCs w:val="24"/>
        </w:rPr>
        <w:t xml:space="preserve"> </w:t>
      </w:r>
      <w:r w:rsidRPr="00BD14CC">
        <w:rPr>
          <w:rFonts w:ascii="Arial" w:hAnsi="Arial" w:cs="Arial"/>
          <w:sz w:val="24"/>
          <w:szCs w:val="24"/>
        </w:rPr>
        <w:t>Federation</w:t>
      </w:r>
      <w:r w:rsidRPr="00BD14CC">
        <w:rPr>
          <w:rFonts w:ascii="Arial" w:hAnsi="Arial" w:cs="Arial"/>
          <w:spacing w:val="60"/>
          <w:sz w:val="24"/>
          <w:szCs w:val="24"/>
        </w:rPr>
        <w:t xml:space="preserve"> </w:t>
      </w:r>
      <w:r w:rsidRPr="00BD14CC">
        <w:rPr>
          <w:rFonts w:ascii="Arial" w:hAnsi="Arial" w:cs="Arial"/>
          <w:sz w:val="24"/>
          <w:szCs w:val="24"/>
        </w:rPr>
        <w:t>president,</w:t>
      </w:r>
      <w:r w:rsidRPr="00BD14CC">
        <w:rPr>
          <w:rFonts w:ascii="Arial" w:hAnsi="Arial" w:cs="Arial"/>
          <w:spacing w:val="1"/>
          <w:sz w:val="24"/>
          <w:szCs w:val="24"/>
        </w:rPr>
        <w:t xml:space="preserve"> </w:t>
      </w:r>
      <w:r w:rsidRPr="00BD14CC">
        <w:rPr>
          <w:rFonts w:ascii="Arial" w:hAnsi="Arial" w:cs="Arial"/>
          <w:sz w:val="24"/>
          <w:szCs w:val="24"/>
        </w:rPr>
        <w:t>shall be responsible to ensure that the Organizing Committee adheres strictly to both the</w:t>
      </w:r>
      <w:r w:rsidRPr="00BD14CC">
        <w:rPr>
          <w:rFonts w:ascii="Arial" w:hAnsi="Arial" w:cs="Arial"/>
          <w:spacing w:val="1"/>
          <w:sz w:val="24"/>
          <w:szCs w:val="24"/>
        </w:rPr>
        <w:t xml:space="preserve"> </w:t>
      </w:r>
      <w:r w:rsidRPr="00BD14CC">
        <w:rPr>
          <w:rFonts w:ascii="Arial" w:hAnsi="Arial" w:cs="Arial"/>
          <w:sz w:val="24"/>
          <w:szCs w:val="24"/>
        </w:rPr>
        <w:t>general</w:t>
      </w:r>
      <w:r w:rsidRPr="00BD14CC">
        <w:rPr>
          <w:rFonts w:ascii="Arial" w:hAnsi="Arial" w:cs="Arial"/>
          <w:spacing w:val="2"/>
          <w:sz w:val="24"/>
          <w:szCs w:val="24"/>
        </w:rPr>
        <w:t xml:space="preserve"> </w:t>
      </w:r>
      <w:r w:rsidRPr="00BD14CC">
        <w:rPr>
          <w:rFonts w:ascii="Arial" w:hAnsi="Arial" w:cs="Arial"/>
          <w:sz w:val="24"/>
          <w:szCs w:val="24"/>
        </w:rPr>
        <w:t>conditions and the regulations of the</w:t>
      </w:r>
      <w:r w:rsidRPr="00BD14CC">
        <w:rPr>
          <w:rFonts w:ascii="Arial" w:hAnsi="Arial" w:cs="Arial"/>
          <w:spacing w:val="-4"/>
          <w:sz w:val="24"/>
          <w:szCs w:val="24"/>
        </w:rPr>
        <w:t xml:space="preserve"> </w:t>
      </w:r>
      <w:r w:rsidRPr="00BD14CC">
        <w:rPr>
          <w:rFonts w:ascii="Arial" w:hAnsi="Arial" w:cs="Arial"/>
          <w:sz w:val="24"/>
          <w:szCs w:val="24"/>
        </w:rPr>
        <w:t xml:space="preserve">Asian Continental Championship. </w:t>
      </w:r>
    </w:p>
    <w:p w14:paraId="75D19DB8" w14:textId="77777777" w:rsidR="008E182E" w:rsidRPr="00BD14CC" w:rsidRDefault="008E182E" w:rsidP="008E182E">
      <w:pPr>
        <w:pStyle w:val="BodyText"/>
        <w:spacing w:before="9"/>
        <w:ind w:left="567" w:right="321" w:hanging="567"/>
        <w:jc w:val="both"/>
        <w:rPr>
          <w:rFonts w:ascii="Arial" w:hAnsi="Arial" w:cs="Arial"/>
        </w:rPr>
      </w:pPr>
    </w:p>
    <w:p w14:paraId="059C8C77" w14:textId="77777777" w:rsidR="008E182E" w:rsidRPr="00BD14CC" w:rsidRDefault="008E182E" w:rsidP="008E182E">
      <w:pPr>
        <w:pStyle w:val="Heading1"/>
        <w:numPr>
          <w:ilvl w:val="0"/>
          <w:numId w:val="4"/>
        </w:numPr>
        <w:tabs>
          <w:tab w:val="left" w:pos="1077"/>
          <w:tab w:val="left" w:pos="1078"/>
        </w:tabs>
        <w:ind w:left="567" w:right="321" w:hanging="567"/>
        <w:jc w:val="both"/>
        <w:rPr>
          <w:rFonts w:ascii="Arial" w:hAnsi="Arial" w:cs="Arial"/>
        </w:rPr>
      </w:pPr>
      <w:r w:rsidRPr="00BD14CC">
        <w:rPr>
          <w:rFonts w:ascii="Arial" w:hAnsi="Arial" w:cs="Arial"/>
        </w:rPr>
        <w:t>APPEALS</w:t>
      </w:r>
      <w:r w:rsidRPr="00BD14CC">
        <w:rPr>
          <w:rFonts w:ascii="Arial" w:hAnsi="Arial" w:cs="Arial"/>
          <w:spacing w:val="-3"/>
        </w:rPr>
        <w:t xml:space="preserve"> </w:t>
      </w:r>
      <w:r w:rsidRPr="00BD14CC">
        <w:rPr>
          <w:rFonts w:ascii="Arial" w:hAnsi="Arial" w:cs="Arial"/>
        </w:rPr>
        <w:t>COMMITTEE</w:t>
      </w:r>
    </w:p>
    <w:p w14:paraId="61C56501" w14:textId="77777777" w:rsidR="008E182E" w:rsidRPr="00BD14CC" w:rsidRDefault="008E182E" w:rsidP="008E182E">
      <w:pPr>
        <w:pStyle w:val="BodyText"/>
        <w:spacing w:before="6"/>
        <w:ind w:left="567" w:right="321" w:hanging="567"/>
        <w:jc w:val="both"/>
        <w:rPr>
          <w:rFonts w:ascii="Arial" w:hAnsi="Arial" w:cs="Arial"/>
          <w:b/>
        </w:rPr>
      </w:pPr>
    </w:p>
    <w:p w14:paraId="6CC0C4E8" w14:textId="77777777" w:rsidR="008E182E" w:rsidRPr="00BD14CC" w:rsidRDefault="008E182E" w:rsidP="008E182E">
      <w:pPr>
        <w:pStyle w:val="ListParagraph"/>
        <w:numPr>
          <w:ilvl w:val="1"/>
          <w:numId w:val="4"/>
        </w:numPr>
        <w:tabs>
          <w:tab w:val="left" w:pos="1553"/>
        </w:tabs>
        <w:spacing w:line="216" w:lineRule="auto"/>
        <w:ind w:left="567" w:right="321" w:hanging="567"/>
        <w:jc w:val="both"/>
        <w:rPr>
          <w:rFonts w:ascii="Arial" w:hAnsi="Arial" w:cs="Arial"/>
          <w:sz w:val="24"/>
          <w:szCs w:val="24"/>
        </w:rPr>
      </w:pPr>
      <w:r w:rsidRPr="00BD14CC">
        <w:rPr>
          <w:rFonts w:ascii="Arial" w:hAnsi="Arial" w:cs="Arial"/>
          <w:sz w:val="24"/>
          <w:szCs w:val="24"/>
        </w:rPr>
        <w:t>An Appeals Committee shall be constituted before the beginning of the tournament</w:t>
      </w:r>
      <w:r w:rsidRPr="00BD14CC">
        <w:rPr>
          <w:rFonts w:ascii="Arial" w:hAnsi="Arial" w:cs="Arial"/>
          <w:spacing w:val="1"/>
          <w:sz w:val="24"/>
          <w:szCs w:val="24"/>
        </w:rPr>
        <w:t xml:space="preserve"> </w:t>
      </w:r>
      <w:r w:rsidRPr="00BD14CC">
        <w:rPr>
          <w:rFonts w:ascii="Arial" w:hAnsi="Arial" w:cs="Arial"/>
          <w:sz w:val="24"/>
          <w:szCs w:val="24"/>
        </w:rPr>
        <w:t>as</w:t>
      </w:r>
      <w:r w:rsidRPr="00BD14CC">
        <w:rPr>
          <w:rFonts w:ascii="Arial" w:hAnsi="Arial" w:cs="Arial"/>
          <w:spacing w:val="-1"/>
          <w:sz w:val="24"/>
          <w:szCs w:val="24"/>
        </w:rPr>
        <w:t xml:space="preserve"> </w:t>
      </w:r>
      <w:r w:rsidRPr="00BD14CC">
        <w:rPr>
          <w:rFonts w:ascii="Arial" w:hAnsi="Arial" w:cs="Arial"/>
          <w:sz w:val="24"/>
          <w:szCs w:val="24"/>
        </w:rPr>
        <w:t>stipulated in the</w:t>
      </w:r>
      <w:r w:rsidRPr="00BD14CC">
        <w:rPr>
          <w:rFonts w:ascii="Arial" w:hAnsi="Arial" w:cs="Arial"/>
          <w:spacing w:val="-1"/>
          <w:sz w:val="24"/>
          <w:szCs w:val="24"/>
        </w:rPr>
        <w:t xml:space="preserve"> </w:t>
      </w:r>
      <w:r w:rsidRPr="00BD14CC">
        <w:rPr>
          <w:rFonts w:ascii="Arial" w:hAnsi="Arial" w:cs="Arial"/>
          <w:sz w:val="24"/>
          <w:szCs w:val="24"/>
        </w:rPr>
        <w:t>regulations.</w:t>
      </w:r>
    </w:p>
    <w:p w14:paraId="3A4EE78D" w14:textId="77777777" w:rsidR="008E182E" w:rsidRPr="00BD14CC" w:rsidRDefault="008E182E" w:rsidP="008E182E">
      <w:pPr>
        <w:pStyle w:val="BodyText"/>
        <w:spacing w:before="1"/>
        <w:ind w:left="567" w:right="321" w:hanging="567"/>
        <w:jc w:val="both"/>
        <w:rPr>
          <w:rFonts w:ascii="Arial" w:hAnsi="Arial" w:cs="Arial"/>
        </w:rPr>
      </w:pPr>
    </w:p>
    <w:p w14:paraId="0015DC07" w14:textId="77777777" w:rsidR="008E182E" w:rsidRPr="00BD14CC" w:rsidRDefault="008E182E" w:rsidP="008E182E">
      <w:pPr>
        <w:pStyle w:val="ListParagraph"/>
        <w:numPr>
          <w:ilvl w:val="1"/>
          <w:numId w:val="4"/>
        </w:numPr>
        <w:tabs>
          <w:tab w:val="left" w:pos="1584"/>
        </w:tabs>
        <w:spacing w:line="228" w:lineRule="auto"/>
        <w:ind w:left="567" w:right="321" w:hanging="567"/>
        <w:jc w:val="both"/>
        <w:rPr>
          <w:rFonts w:ascii="Arial" w:hAnsi="Arial" w:cs="Arial"/>
          <w:sz w:val="24"/>
          <w:szCs w:val="24"/>
        </w:rPr>
      </w:pPr>
      <w:r w:rsidRPr="00BD14CC">
        <w:rPr>
          <w:rFonts w:ascii="Arial" w:hAnsi="Arial" w:cs="Arial"/>
          <w:sz w:val="24"/>
          <w:szCs w:val="24"/>
        </w:rPr>
        <w:t>There shall be a Chairman, two members, and two reserve members shall from</w:t>
      </w:r>
      <w:r w:rsidRPr="00BD14CC">
        <w:rPr>
          <w:rFonts w:ascii="Arial" w:hAnsi="Arial" w:cs="Arial"/>
          <w:spacing w:val="1"/>
          <w:sz w:val="24"/>
          <w:szCs w:val="24"/>
        </w:rPr>
        <w:t xml:space="preserve"> </w:t>
      </w:r>
      <w:r w:rsidRPr="00BD14CC">
        <w:rPr>
          <w:rFonts w:ascii="Arial" w:hAnsi="Arial" w:cs="Arial"/>
          <w:sz w:val="24"/>
          <w:szCs w:val="24"/>
        </w:rPr>
        <w:t>different</w:t>
      </w:r>
      <w:r w:rsidRPr="00BD14CC">
        <w:rPr>
          <w:rFonts w:ascii="Arial" w:hAnsi="Arial" w:cs="Arial"/>
          <w:spacing w:val="1"/>
          <w:sz w:val="24"/>
          <w:szCs w:val="24"/>
        </w:rPr>
        <w:t xml:space="preserve"> </w:t>
      </w:r>
      <w:r w:rsidRPr="00BD14CC">
        <w:rPr>
          <w:rFonts w:ascii="Arial" w:hAnsi="Arial" w:cs="Arial"/>
          <w:sz w:val="24"/>
          <w:szCs w:val="24"/>
        </w:rPr>
        <w:t>Federations,</w:t>
      </w:r>
      <w:r w:rsidRPr="00BD14CC">
        <w:rPr>
          <w:rFonts w:ascii="Arial" w:hAnsi="Arial" w:cs="Arial"/>
          <w:spacing w:val="1"/>
          <w:sz w:val="24"/>
          <w:szCs w:val="24"/>
        </w:rPr>
        <w:t xml:space="preserve"> </w:t>
      </w:r>
      <w:r w:rsidRPr="00BD14CC">
        <w:rPr>
          <w:rFonts w:ascii="Arial" w:hAnsi="Arial" w:cs="Arial"/>
          <w:sz w:val="24"/>
          <w:szCs w:val="24"/>
        </w:rPr>
        <w:t>appointed</w:t>
      </w:r>
      <w:r w:rsidRPr="00BD14CC">
        <w:rPr>
          <w:rFonts w:ascii="Arial" w:hAnsi="Arial" w:cs="Arial"/>
          <w:spacing w:val="1"/>
          <w:sz w:val="24"/>
          <w:szCs w:val="24"/>
        </w:rPr>
        <w:t xml:space="preserve"> </w:t>
      </w:r>
      <w:r w:rsidRPr="00BD14CC">
        <w:rPr>
          <w:rFonts w:ascii="Arial" w:hAnsi="Arial" w:cs="Arial"/>
          <w:sz w:val="24"/>
          <w:szCs w:val="24"/>
        </w:rPr>
        <w:t>by</w:t>
      </w:r>
      <w:r w:rsidRPr="00BD14CC">
        <w:rPr>
          <w:rFonts w:ascii="Arial" w:hAnsi="Arial" w:cs="Arial"/>
          <w:spacing w:val="1"/>
          <w:sz w:val="24"/>
          <w:szCs w:val="24"/>
        </w:rPr>
        <w:t xml:space="preserve"> </w:t>
      </w:r>
      <w:r w:rsidRPr="00BD14CC">
        <w:rPr>
          <w:rFonts w:ascii="Arial" w:hAnsi="Arial" w:cs="Arial"/>
          <w:sz w:val="24"/>
          <w:szCs w:val="24"/>
        </w:rPr>
        <w:t>the</w:t>
      </w:r>
      <w:r w:rsidRPr="00BD14CC">
        <w:rPr>
          <w:rFonts w:ascii="Arial" w:hAnsi="Arial" w:cs="Arial"/>
          <w:spacing w:val="1"/>
          <w:sz w:val="24"/>
          <w:szCs w:val="24"/>
        </w:rPr>
        <w:t xml:space="preserve"> </w:t>
      </w:r>
      <w:r w:rsidRPr="00BD14CC">
        <w:rPr>
          <w:rFonts w:ascii="Arial" w:hAnsi="Arial" w:cs="Arial"/>
          <w:sz w:val="24"/>
          <w:szCs w:val="24"/>
        </w:rPr>
        <w:t>ACF</w:t>
      </w:r>
      <w:r w:rsidRPr="00BD14CC">
        <w:rPr>
          <w:rFonts w:ascii="Arial" w:hAnsi="Arial" w:cs="Arial"/>
          <w:spacing w:val="1"/>
          <w:sz w:val="24"/>
          <w:szCs w:val="24"/>
        </w:rPr>
        <w:t xml:space="preserve"> </w:t>
      </w:r>
      <w:r w:rsidRPr="00BD14CC">
        <w:rPr>
          <w:rFonts w:ascii="Arial" w:hAnsi="Arial" w:cs="Arial"/>
          <w:sz w:val="24"/>
          <w:szCs w:val="24"/>
        </w:rPr>
        <w:t>President</w:t>
      </w:r>
      <w:r w:rsidRPr="00BD14CC">
        <w:rPr>
          <w:rFonts w:ascii="Arial" w:hAnsi="Arial" w:cs="Arial"/>
          <w:spacing w:val="1"/>
          <w:sz w:val="24"/>
          <w:szCs w:val="24"/>
        </w:rPr>
        <w:t xml:space="preserve"> </w:t>
      </w:r>
      <w:r w:rsidRPr="00BD14CC">
        <w:rPr>
          <w:rFonts w:ascii="Arial" w:hAnsi="Arial" w:cs="Arial"/>
          <w:sz w:val="24"/>
          <w:szCs w:val="24"/>
        </w:rPr>
        <w:t>in</w:t>
      </w:r>
      <w:r w:rsidRPr="00BD14CC">
        <w:rPr>
          <w:rFonts w:ascii="Arial" w:hAnsi="Arial" w:cs="Arial"/>
          <w:spacing w:val="1"/>
          <w:sz w:val="24"/>
          <w:szCs w:val="24"/>
        </w:rPr>
        <w:t xml:space="preserve"> </w:t>
      </w:r>
      <w:r w:rsidRPr="00BD14CC">
        <w:rPr>
          <w:rFonts w:ascii="Arial" w:hAnsi="Arial" w:cs="Arial"/>
          <w:sz w:val="24"/>
          <w:szCs w:val="24"/>
        </w:rPr>
        <w:t>consultation</w:t>
      </w:r>
      <w:r w:rsidRPr="00BD14CC">
        <w:rPr>
          <w:rFonts w:ascii="Arial" w:hAnsi="Arial" w:cs="Arial"/>
          <w:spacing w:val="1"/>
          <w:sz w:val="24"/>
          <w:szCs w:val="24"/>
        </w:rPr>
        <w:t xml:space="preserve"> </w:t>
      </w:r>
      <w:r w:rsidRPr="00BD14CC">
        <w:rPr>
          <w:rFonts w:ascii="Arial" w:hAnsi="Arial" w:cs="Arial"/>
          <w:sz w:val="24"/>
          <w:szCs w:val="24"/>
        </w:rPr>
        <w:t>with</w:t>
      </w:r>
      <w:r w:rsidRPr="00BD14CC">
        <w:rPr>
          <w:rFonts w:ascii="Arial" w:hAnsi="Arial" w:cs="Arial"/>
          <w:spacing w:val="61"/>
          <w:sz w:val="24"/>
          <w:szCs w:val="24"/>
        </w:rPr>
        <w:t xml:space="preserve"> </w:t>
      </w:r>
      <w:r w:rsidRPr="00BD14CC">
        <w:rPr>
          <w:rFonts w:ascii="Arial" w:hAnsi="Arial" w:cs="Arial"/>
          <w:sz w:val="24"/>
          <w:szCs w:val="24"/>
        </w:rPr>
        <w:t>the</w:t>
      </w:r>
      <w:r w:rsidRPr="00BD14CC">
        <w:rPr>
          <w:rFonts w:ascii="Arial" w:hAnsi="Arial" w:cs="Arial"/>
          <w:spacing w:val="1"/>
          <w:sz w:val="24"/>
          <w:szCs w:val="24"/>
        </w:rPr>
        <w:t xml:space="preserve"> </w:t>
      </w:r>
      <w:r w:rsidRPr="00BD14CC">
        <w:rPr>
          <w:rFonts w:ascii="Arial" w:hAnsi="Arial" w:cs="Arial"/>
          <w:sz w:val="24"/>
          <w:szCs w:val="24"/>
        </w:rPr>
        <w:t>Organizing Committee. No member of the Appeals Committee shall sit in judgment in a</w:t>
      </w:r>
      <w:r w:rsidRPr="00BD14CC">
        <w:rPr>
          <w:rFonts w:ascii="Arial" w:hAnsi="Arial" w:cs="Arial"/>
          <w:spacing w:val="1"/>
          <w:sz w:val="24"/>
          <w:szCs w:val="24"/>
        </w:rPr>
        <w:t xml:space="preserve"> </w:t>
      </w:r>
      <w:r w:rsidRPr="00BD14CC">
        <w:rPr>
          <w:rFonts w:ascii="Arial" w:hAnsi="Arial" w:cs="Arial"/>
          <w:sz w:val="24"/>
          <w:szCs w:val="24"/>
        </w:rPr>
        <w:t>dispute involving a player or party from his Federation except where the dispute is</w:t>
      </w:r>
      <w:r w:rsidRPr="00BD14CC">
        <w:rPr>
          <w:rFonts w:ascii="Arial" w:hAnsi="Arial" w:cs="Arial"/>
          <w:spacing w:val="1"/>
          <w:sz w:val="24"/>
          <w:szCs w:val="24"/>
        </w:rPr>
        <w:t xml:space="preserve"> </w:t>
      </w:r>
      <w:r w:rsidRPr="00BD14CC">
        <w:rPr>
          <w:rFonts w:ascii="Arial" w:hAnsi="Arial" w:cs="Arial"/>
          <w:sz w:val="24"/>
          <w:szCs w:val="24"/>
        </w:rPr>
        <w:t>between</w:t>
      </w:r>
      <w:r w:rsidRPr="00BD14CC">
        <w:rPr>
          <w:rFonts w:ascii="Arial" w:hAnsi="Arial" w:cs="Arial"/>
          <w:spacing w:val="-1"/>
          <w:sz w:val="24"/>
          <w:szCs w:val="24"/>
        </w:rPr>
        <w:t xml:space="preserve"> </w:t>
      </w:r>
      <w:r w:rsidRPr="00BD14CC">
        <w:rPr>
          <w:rFonts w:ascii="Arial" w:hAnsi="Arial" w:cs="Arial"/>
          <w:sz w:val="24"/>
          <w:szCs w:val="24"/>
        </w:rPr>
        <w:t>two players or</w:t>
      </w:r>
      <w:r w:rsidRPr="00BD14CC">
        <w:rPr>
          <w:rFonts w:ascii="Arial" w:hAnsi="Arial" w:cs="Arial"/>
          <w:spacing w:val="-2"/>
          <w:sz w:val="24"/>
          <w:szCs w:val="24"/>
        </w:rPr>
        <w:t xml:space="preserve"> </w:t>
      </w:r>
      <w:r w:rsidRPr="00BD14CC">
        <w:rPr>
          <w:rFonts w:ascii="Arial" w:hAnsi="Arial" w:cs="Arial"/>
          <w:sz w:val="24"/>
          <w:szCs w:val="24"/>
        </w:rPr>
        <w:t>two parties from</w:t>
      </w:r>
      <w:r w:rsidRPr="00BD14CC">
        <w:rPr>
          <w:rFonts w:ascii="Arial" w:hAnsi="Arial" w:cs="Arial"/>
          <w:spacing w:val="2"/>
          <w:sz w:val="24"/>
          <w:szCs w:val="24"/>
        </w:rPr>
        <w:t xml:space="preserve"> </w:t>
      </w:r>
      <w:r w:rsidRPr="00BD14CC">
        <w:rPr>
          <w:rFonts w:ascii="Arial" w:hAnsi="Arial" w:cs="Arial"/>
          <w:sz w:val="24"/>
          <w:szCs w:val="24"/>
        </w:rPr>
        <w:t>his</w:t>
      </w:r>
      <w:r w:rsidRPr="00BD14CC">
        <w:rPr>
          <w:rFonts w:ascii="Arial" w:hAnsi="Arial" w:cs="Arial"/>
          <w:spacing w:val="2"/>
          <w:sz w:val="24"/>
          <w:szCs w:val="24"/>
        </w:rPr>
        <w:t xml:space="preserve"> </w:t>
      </w:r>
      <w:r w:rsidRPr="00BD14CC">
        <w:rPr>
          <w:rFonts w:ascii="Arial" w:hAnsi="Arial" w:cs="Arial"/>
          <w:sz w:val="24"/>
          <w:szCs w:val="24"/>
        </w:rPr>
        <w:t>Federation.</w:t>
      </w:r>
    </w:p>
    <w:p w14:paraId="61A696D0" w14:textId="77777777" w:rsidR="008E182E" w:rsidRPr="00BD14CC" w:rsidRDefault="008E182E" w:rsidP="008E182E">
      <w:pPr>
        <w:pStyle w:val="BodyText"/>
        <w:ind w:left="567" w:right="321" w:hanging="567"/>
        <w:jc w:val="both"/>
        <w:rPr>
          <w:rFonts w:ascii="Arial" w:hAnsi="Arial" w:cs="Arial"/>
        </w:rPr>
      </w:pPr>
    </w:p>
    <w:p w14:paraId="4EF49217" w14:textId="77777777" w:rsidR="008E182E" w:rsidRPr="00BD14CC" w:rsidRDefault="008E182E" w:rsidP="008E182E">
      <w:pPr>
        <w:pStyle w:val="ListParagraph"/>
        <w:numPr>
          <w:ilvl w:val="1"/>
          <w:numId w:val="4"/>
        </w:numPr>
        <w:tabs>
          <w:tab w:val="left" w:pos="1560"/>
        </w:tabs>
        <w:spacing w:line="228" w:lineRule="auto"/>
        <w:ind w:left="567" w:right="321" w:hanging="567"/>
        <w:jc w:val="both"/>
        <w:rPr>
          <w:rFonts w:ascii="Arial" w:hAnsi="Arial" w:cs="Arial"/>
          <w:sz w:val="24"/>
          <w:szCs w:val="24"/>
        </w:rPr>
      </w:pPr>
      <w:r w:rsidRPr="00BD14CC">
        <w:rPr>
          <w:rFonts w:ascii="Arial" w:hAnsi="Arial" w:cs="Arial"/>
          <w:sz w:val="24"/>
          <w:szCs w:val="24"/>
        </w:rPr>
        <w:t>All protests must be submitted in a written form to the Appeals Committee not more than</w:t>
      </w:r>
      <w:r w:rsidRPr="00BD14CC">
        <w:rPr>
          <w:rFonts w:ascii="Arial" w:hAnsi="Arial" w:cs="Arial"/>
          <w:spacing w:val="1"/>
          <w:sz w:val="24"/>
          <w:szCs w:val="24"/>
        </w:rPr>
        <w:t xml:space="preserve"> </w:t>
      </w:r>
      <w:r w:rsidRPr="00BD14CC">
        <w:rPr>
          <w:rFonts w:ascii="Arial" w:hAnsi="Arial" w:cs="Arial"/>
          <w:sz w:val="24"/>
          <w:szCs w:val="24"/>
        </w:rPr>
        <w:t>one hour after the relevant playing session, or the particular infringement complained</w:t>
      </w:r>
      <w:r w:rsidRPr="00BD14CC">
        <w:rPr>
          <w:rFonts w:ascii="Arial" w:hAnsi="Arial" w:cs="Arial"/>
          <w:spacing w:val="1"/>
          <w:sz w:val="24"/>
          <w:szCs w:val="24"/>
        </w:rPr>
        <w:t xml:space="preserve"> </w:t>
      </w:r>
      <w:r w:rsidRPr="00BD14CC">
        <w:rPr>
          <w:rFonts w:ascii="Arial" w:hAnsi="Arial" w:cs="Arial"/>
          <w:sz w:val="24"/>
          <w:szCs w:val="24"/>
        </w:rPr>
        <w:t>against.</w:t>
      </w:r>
      <w:r w:rsidRPr="00BD14CC">
        <w:rPr>
          <w:rFonts w:ascii="Arial" w:hAnsi="Arial" w:cs="Arial"/>
          <w:spacing w:val="-1"/>
          <w:sz w:val="24"/>
          <w:szCs w:val="24"/>
        </w:rPr>
        <w:t xml:space="preserve"> </w:t>
      </w:r>
    </w:p>
    <w:p w14:paraId="61544D64" w14:textId="0FB51135" w:rsidR="008E182E" w:rsidRPr="008E182E" w:rsidRDefault="008E182E" w:rsidP="00BD14CC">
      <w:pPr>
        <w:pStyle w:val="ListParagraph"/>
        <w:numPr>
          <w:ilvl w:val="1"/>
          <w:numId w:val="4"/>
        </w:numPr>
        <w:tabs>
          <w:tab w:val="left" w:pos="1560"/>
        </w:tabs>
        <w:spacing w:before="82" w:line="232" w:lineRule="auto"/>
        <w:ind w:left="567" w:right="321" w:hanging="567"/>
        <w:jc w:val="both"/>
        <w:rPr>
          <w:rFonts w:ascii="Arial" w:hAnsi="Arial" w:cs="Arial"/>
          <w:sz w:val="24"/>
          <w:szCs w:val="24"/>
        </w:rPr>
      </w:pPr>
      <w:r w:rsidRPr="00BD14CC">
        <w:rPr>
          <w:rFonts w:ascii="Arial" w:hAnsi="Arial" w:cs="Arial"/>
          <w:sz w:val="24"/>
          <w:szCs w:val="24"/>
        </w:rPr>
        <w:t>The appeals process shall include written representations and a</w:t>
      </w:r>
      <w:r w:rsidRPr="00BD14CC">
        <w:rPr>
          <w:rFonts w:ascii="Arial" w:hAnsi="Arial" w:cs="Arial"/>
          <w:spacing w:val="1"/>
          <w:sz w:val="24"/>
          <w:szCs w:val="24"/>
        </w:rPr>
        <w:t xml:space="preserve"> </w:t>
      </w:r>
      <w:r w:rsidRPr="00BD14CC">
        <w:rPr>
          <w:rFonts w:ascii="Arial" w:hAnsi="Arial" w:cs="Arial"/>
          <w:sz w:val="24"/>
          <w:szCs w:val="24"/>
        </w:rPr>
        <w:t>written decision. The Committee shall endeavor to find binding solutions that are within</w:t>
      </w:r>
      <w:r w:rsidRPr="00BD14CC">
        <w:rPr>
          <w:rFonts w:ascii="Arial" w:hAnsi="Arial" w:cs="Arial"/>
          <w:spacing w:val="1"/>
          <w:sz w:val="24"/>
          <w:szCs w:val="24"/>
        </w:rPr>
        <w:t xml:space="preserve"> </w:t>
      </w:r>
      <w:r w:rsidRPr="00BD14CC">
        <w:rPr>
          <w:rFonts w:ascii="Arial" w:hAnsi="Arial" w:cs="Arial"/>
          <w:sz w:val="24"/>
          <w:szCs w:val="24"/>
        </w:rPr>
        <w:t xml:space="preserve">the true spirit of the FIDE motto. </w:t>
      </w:r>
      <w:proofErr w:type="gramStart"/>
      <w:r w:rsidRPr="00BD14CC">
        <w:rPr>
          <w:rFonts w:ascii="Arial" w:hAnsi="Arial" w:cs="Arial"/>
          <w:sz w:val="24"/>
          <w:szCs w:val="24"/>
        </w:rPr>
        <w:t>Each protest must be accompanied by a deposit fee of USD</w:t>
      </w:r>
      <w:r w:rsidRPr="00BD14CC">
        <w:rPr>
          <w:rFonts w:ascii="Arial" w:hAnsi="Arial" w:cs="Arial"/>
          <w:spacing w:val="1"/>
          <w:sz w:val="24"/>
          <w:szCs w:val="24"/>
        </w:rPr>
        <w:t xml:space="preserve"> </w:t>
      </w:r>
      <w:r w:rsidRPr="00BD14CC">
        <w:rPr>
          <w:rFonts w:ascii="Arial" w:hAnsi="Arial" w:cs="Arial"/>
          <w:sz w:val="24"/>
          <w:szCs w:val="24"/>
        </w:rPr>
        <w:t>200</w:t>
      </w:r>
      <w:r w:rsidRPr="00BD14CC">
        <w:rPr>
          <w:rFonts w:ascii="Arial" w:hAnsi="Arial" w:cs="Arial"/>
          <w:spacing w:val="1"/>
          <w:sz w:val="24"/>
          <w:szCs w:val="24"/>
        </w:rPr>
        <w:t xml:space="preserve"> </w:t>
      </w:r>
      <w:r w:rsidRPr="00BD14CC">
        <w:rPr>
          <w:rFonts w:ascii="Arial" w:hAnsi="Arial" w:cs="Arial"/>
          <w:sz w:val="24"/>
          <w:szCs w:val="24"/>
        </w:rPr>
        <w:t>(two</w:t>
      </w:r>
      <w:r w:rsidRPr="00BD14CC">
        <w:rPr>
          <w:rFonts w:ascii="Arial" w:hAnsi="Arial" w:cs="Arial"/>
          <w:spacing w:val="1"/>
          <w:sz w:val="24"/>
          <w:szCs w:val="24"/>
        </w:rPr>
        <w:t xml:space="preserve"> </w:t>
      </w:r>
      <w:r w:rsidRPr="00BD14CC">
        <w:rPr>
          <w:rFonts w:ascii="Arial" w:hAnsi="Arial" w:cs="Arial"/>
          <w:sz w:val="24"/>
          <w:szCs w:val="24"/>
        </w:rPr>
        <w:lastRenderedPageBreak/>
        <w:t>hundred</w:t>
      </w:r>
      <w:r w:rsidRPr="00BD14CC">
        <w:rPr>
          <w:rFonts w:ascii="Arial" w:hAnsi="Arial" w:cs="Arial"/>
          <w:spacing w:val="1"/>
          <w:sz w:val="24"/>
          <w:szCs w:val="24"/>
        </w:rPr>
        <w:t xml:space="preserve"> </w:t>
      </w:r>
      <w:r w:rsidRPr="00BD14CC">
        <w:rPr>
          <w:rFonts w:ascii="Arial" w:hAnsi="Arial" w:cs="Arial"/>
          <w:sz w:val="24"/>
          <w:szCs w:val="24"/>
        </w:rPr>
        <w:t>US</w:t>
      </w:r>
      <w:r w:rsidRPr="00BD14CC">
        <w:rPr>
          <w:rFonts w:ascii="Arial" w:hAnsi="Arial" w:cs="Arial"/>
          <w:spacing w:val="1"/>
          <w:sz w:val="24"/>
          <w:szCs w:val="24"/>
        </w:rPr>
        <w:t xml:space="preserve"> </w:t>
      </w:r>
      <w:r w:rsidRPr="00BD14CC">
        <w:rPr>
          <w:rFonts w:ascii="Arial" w:hAnsi="Arial" w:cs="Arial"/>
          <w:sz w:val="24"/>
          <w:szCs w:val="24"/>
        </w:rPr>
        <w:t>Dollars) or the</w:t>
      </w:r>
      <w:r w:rsidRPr="00BD14CC">
        <w:rPr>
          <w:rFonts w:ascii="Arial" w:hAnsi="Arial" w:cs="Arial"/>
          <w:spacing w:val="1"/>
          <w:sz w:val="24"/>
          <w:szCs w:val="24"/>
        </w:rPr>
        <w:t xml:space="preserve"> </w:t>
      </w:r>
      <w:r w:rsidRPr="00BD14CC">
        <w:rPr>
          <w:rFonts w:ascii="Arial" w:hAnsi="Arial" w:cs="Arial"/>
          <w:sz w:val="24"/>
          <w:szCs w:val="24"/>
        </w:rPr>
        <w:t>equivalent</w:t>
      </w:r>
      <w:proofErr w:type="gramEnd"/>
      <w:r w:rsidRPr="00BD14CC">
        <w:rPr>
          <w:rFonts w:ascii="Arial" w:hAnsi="Arial" w:cs="Arial"/>
          <w:spacing w:val="1"/>
          <w:sz w:val="24"/>
          <w:szCs w:val="24"/>
        </w:rPr>
        <w:t xml:space="preserve"> </w:t>
      </w:r>
      <w:r w:rsidRPr="00BD14CC">
        <w:rPr>
          <w:rFonts w:ascii="Arial" w:hAnsi="Arial" w:cs="Arial"/>
          <w:sz w:val="24"/>
          <w:szCs w:val="24"/>
        </w:rPr>
        <w:t>in</w:t>
      </w:r>
      <w:r w:rsidRPr="00BD14CC">
        <w:rPr>
          <w:rFonts w:ascii="Arial" w:hAnsi="Arial" w:cs="Arial"/>
          <w:spacing w:val="1"/>
          <w:sz w:val="24"/>
          <w:szCs w:val="24"/>
        </w:rPr>
        <w:t xml:space="preserve"> </w:t>
      </w:r>
      <w:r w:rsidRPr="00BD14CC">
        <w:rPr>
          <w:rFonts w:ascii="Arial" w:hAnsi="Arial" w:cs="Arial"/>
          <w:sz w:val="24"/>
          <w:szCs w:val="24"/>
        </w:rPr>
        <w:t>local</w:t>
      </w:r>
      <w:r w:rsidRPr="00BD14CC">
        <w:rPr>
          <w:rFonts w:ascii="Arial" w:hAnsi="Arial" w:cs="Arial"/>
          <w:spacing w:val="1"/>
          <w:sz w:val="24"/>
          <w:szCs w:val="24"/>
        </w:rPr>
        <w:t xml:space="preserve"> </w:t>
      </w:r>
      <w:r w:rsidRPr="00BD14CC">
        <w:rPr>
          <w:rFonts w:ascii="Arial" w:hAnsi="Arial" w:cs="Arial"/>
          <w:sz w:val="24"/>
          <w:szCs w:val="24"/>
        </w:rPr>
        <w:t>currency.</w:t>
      </w:r>
      <w:r w:rsidRPr="00BD14CC">
        <w:rPr>
          <w:rFonts w:ascii="Arial" w:hAnsi="Arial" w:cs="Arial"/>
          <w:spacing w:val="1"/>
          <w:sz w:val="24"/>
          <w:szCs w:val="24"/>
        </w:rPr>
        <w:t xml:space="preserve"> </w:t>
      </w:r>
      <w:r w:rsidRPr="00BD14CC">
        <w:rPr>
          <w:rFonts w:ascii="Arial" w:hAnsi="Arial" w:cs="Arial"/>
          <w:sz w:val="24"/>
          <w:szCs w:val="24"/>
        </w:rPr>
        <w:t>If</w:t>
      </w:r>
      <w:r w:rsidRPr="00BD14CC">
        <w:rPr>
          <w:rFonts w:ascii="Arial" w:hAnsi="Arial" w:cs="Arial"/>
          <w:spacing w:val="1"/>
          <w:sz w:val="24"/>
          <w:szCs w:val="24"/>
        </w:rPr>
        <w:t xml:space="preserve"> </w:t>
      </w:r>
      <w:r w:rsidRPr="00BD14CC">
        <w:rPr>
          <w:rFonts w:ascii="Arial" w:hAnsi="Arial" w:cs="Arial"/>
          <w:sz w:val="24"/>
          <w:szCs w:val="24"/>
        </w:rPr>
        <w:t>the protest</w:t>
      </w:r>
      <w:r w:rsidRPr="00BD14CC">
        <w:rPr>
          <w:rFonts w:ascii="Arial" w:hAnsi="Arial" w:cs="Arial"/>
          <w:spacing w:val="1"/>
          <w:sz w:val="24"/>
          <w:szCs w:val="24"/>
        </w:rPr>
        <w:t xml:space="preserve"> </w:t>
      </w:r>
      <w:r w:rsidRPr="00BD14CC">
        <w:rPr>
          <w:rFonts w:ascii="Arial" w:hAnsi="Arial" w:cs="Arial"/>
          <w:sz w:val="24"/>
          <w:szCs w:val="24"/>
        </w:rPr>
        <w:t>is</w:t>
      </w:r>
      <w:r w:rsidRPr="00BD14CC">
        <w:rPr>
          <w:rFonts w:ascii="Arial" w:hAnsi="Arial" w:cs="Arial"/>
          <w:spacing w:val="1"/>
          <w:sz w:val="24"/>
          <w:szCs w:val="24"/>
        </w:rPr>
        <w:t xml:space="preserve"> </w:t>
      </w:r>
      <w:r w:rsidRPr="00BD14CC">
        <w:rPr>
          <w:rFonts w:ascii="Arial" w:hAnsi="Arial" w:cs="Arial"/>
          <w:sz w:val="24"/>
          <w:szCs w:val="24"/>
        </w:rPr>
        <w:t>accepted, the fee shall be returned.</w:t>
      </w:r>
      <w:r w:rsidRPr="00BD14CC">
        <w:rPr>
          <w:rFonts w:ascii="Arial" w:hAnsi="Arial" w:cs="Arial"/>
          <w:spacing w:val="60"/>
          <w:sz w:val="24"/>
          <w:szCs w:val="24"/>
        </w:rPr>
        <w:t xml:space="preserve"> </w:t>
      </w:r>
      <w:r w:rsidRPr="00BD14CC">
        <w:rPr>
          <w:rFonts w:ascii="Arial" w:hAnsi="Arial" w:cs="Arial"/>
          <w:sz w:val="24"/>
          <w:szCs w:val="24"/>
        </w:rPr>
        <w:t>If the protest</w:t>
      </w:r>
      <w:r w:rsidRPr="00BD14CC">
        <w:rPr>
          <w:rFonts w:ascii="Arial" w:hAnsi="Arial" w:cs="Arial"/>
          <w:spacing w:val="60"/>
          <w:sz w:val="24"/>
          <w:szCs w:val="24"/>
        </w:rPr>
        <w:t xml:space="preserve"> </w:t>
      </w:r>
      <w:r w:rsidRPr="00BD14CC">
        <w:rPr>
          <w:rFonts w:ascii="Arial" w:hAnsi="Arial" w:cs="Arial"/>
          <w:sz w:val="24"/>
          <w:szCs w:val="24"/>
        </w:rPr>
        <w:t>is rejected, the fee may be forfeited to</w:t>
      </w:r>
      <w:r w:rsidRPr="00BD14CC">
        <w:rPr>
          <w:rFonts w:ascii="Arial" w:hAnsi="Arial" w:cs="Arial"/>
          <w:spacing w:val="1"/>
          <w:sz w:val="24"/>
          <w:szCs w:val="24"/>
        </w:rPr>
        <w:t xml:space="preserve"> </w:t>
      </w:r>
      <w:r w:rsidRPr="00BD14CC">
        <w:rPr>
          <w:rFonts w:ascii="Arial" w:hAnsi="Arial" w:cs="Arial"/>
          <w:sz w:val="24"/>
          <w:szCs w:val="24"/>
        </w:rPr>
        <w:t>the Organizing Committee. The written decision of the Appeals Committee arising from</w:t>
      </w:r>
      <w:r w:rsidRPr="00BD14CC">
        <w:rPr>
          <w:rFonts w:ascii="Arial" w:hAnsi="Arial" w:cs="Arial"/>
          <w:spacing w:val="1"/>
          <w:sz w:val="24"/>
          <w:szCs w:val="24"/>
        </w:rPr>
        <w:t xml:space="preserve"> </w:t>
      </w:r>
      <w:r w:rsidRPr="00BD14CC">
        <w:rPr>
          <w:rFonts w:ascii="Arial" w:hAnsi="Arial" w:cs="Arial"/>
          <w:sz w:val="24"/>
          <w:szCs w:val="24"/>
        </w:rPr>
        <w:t>any</w:t>
      </w:r>
      <w:r w:rsidRPr="00BD14CC">
        <w:rPr>
          <w:rFonts w:ascii="Arial" w:hAnsi="Arial" w:cs="Arial"/>
          <w:spacing w:val="-9"/>
          <w:sz w:val="24"/>
          <w:szCs w:val="24"/>
        </w:rPr>
        <w:t xml:space="preserve"> </w:t>
      </w:r>
      <w:r w:rsidRPr="00BD14CC">
        <w:rPr>
          <w:rFonts w:ascii="Arial" w:hAnsi="Arial" w:cs="Arial"/>
          <w:sz w:val="24"/>
          <w:szCs w:val="24"/>
        </w:rPr>
        <w:t>dispute in respect of</w:t>
      </w:r>
      <w:r w:rsidRPr="00BD14CC">
        <w:rPr>
          <w:rFonts w:ascii="Arial" w:hAnsi="Arial" w:cs="Arial"/>
          <w:spacing w:val="3"/>
          <w:sz w:val="24"/>
          <w:szCs w:val="24"/>
        </w:rPr>
        <w:t xml:space="preserve"> </w:t>
      </w:r>
      <w:r w:rsidRPr="00BD14CC">
        <w:rPr>
          <w:rFonts w:ascii="Arial" w:hAnsi="Arial" w:cs="Arial"/>
          <w:sz w:val="24"/>
          <w:szCs w:val="24"/>
        </w:rPr>
        <w:t>these</w:t>
      </w:r>
      <w:r w:rsidRPr="00BD14CC">
        <w:rPr>
          <w:rFonts w:ascii="Arial" w:hAnsi="Arial" w:cs="Arial"/>
          <w:spacing w:val="-4"/>
          <w:sz w:val="24"/>
          <w:szCs w:val="24"/>
        </w:rPr>
        <w:t xml:space="preserve"> </w:t>
      </w:r>
      <w:r w:rsidRPr="00BD14CC">
        <w:rPr>
          <w:rFonts w:ascii="Arial" w:hAnsi="Arial" w:cs="Arial"/>
          <w:sz w:val="24"/>
          <w:szCs w:val="24"/>
        </w:rPr>
        <w:t>regulations shall be final.</w:t>
      </w:r>
    </w:p>
    <w:p w14:paraId="3236C833" w14:textId="77777777" w:rsidR="008E182E" w:rsidRPr="00BD14CC" w:rsidRDefault="008E182E" w:rsidP="008E182E">
      <w:pPr>
        <w:pStyle w:val="Heading1"/>
        <w:numPr>
          <w:ilvl w:val="0"/>
          <w:numId w:val="4"/>
        </w:numPr>
        <w:tabs>
          <w:tab w:val="left" w:pos="1017"/>
          <w:tab w:val="left" w:pos="1018"/>
        </w:tabs>
        <w:spacing w:before="218"/>
        <w:ind w:left="567" w:right="321" w:hanging="567"/>
        <w:jc w:val="both"/>
        <w:rPr>
          <w:rFonts w:ascii="Arial" w:hAnsi="Arial" w:cs="Arial"/>
        </w:rPr>
      </w:pPr>
      <w:r w:rsidRPr="00BD14CC">
        <w:rPr>
          <w:rFonts w:ascii="Arial" w:hAnsi="Arial" w:cs="Arial"/>
        </w:rPr>
        <w:t>TIE</w:t>
      </w:r>
      <w:r w:rsidRPr="00BD14CC">
        <w:rPr>
          <w:rFonts w:ascii="Arial" w:hAnsi="Arial" w:cs="Arial"/>
          <w:spacing w:val="-1"/>
        </w:rPr>
        <w:t xml:space="preserve"> </w:t>
      </w:r>
      <w:r w:rsidRPr="00BD14CC">
        <w:rPr>
          <w:rFonts w:ascii="Arial" w:hAnsi="Arial" w:cs="Arial"/>
        </w:rPr>
        <w:t>BREAK</w:t>
      </w:r>
    </w:p>
    <w:p w14:paraId="7AAB0ACA" w14:textId="77777777" w:rsidR="008E182E" w:rsidRPr="00BD14CC" w:rsidRDefault="008E182E" w:rsidP="008E182E">
      <w:pPr>
        <w:pStyle w:val="BodyText"/>
        <w:spacing w:before="4"/>
        <w:ind w:left="567" w:right="321" w:hanging="567"/>
        <w:jc w:val="both"/>
        <w:rPr>
          <w:rFonts w:ascii="Arial" w:hAnsi="Arial" w:cs="Arial"/>
          <w:b/>
        </w:rPr>
      </w:pPr>
    </w:p>
    <w:p w14:paraId="0EC9E56A" w14:textId="77777777" w:rsidR="008E182E" w:rsidRPr="00BD14CC" w:rsidRDefault="008E182E" w:rsidP="008E182E">
      <w:pPr>
        <w:pStyle w:val="ListParagraph"/>
        <w:numPr>
          <w:ilvl w:val="1"/>
          <w:numId w:val="4"/>
        </w:numPr>
        <w:tabs>
          <w:tab w:val="left" w:pos="1543"/>
        </w:tabs>
        <w:spacing w:line="273" w:lineRule="exact"/>
        <w:ind w:left="567" w:right="321" w:hanging="567"/>
        <w:jc w:val="both"/>
        <w:rPr>
          <w:rFonts w:ascii="Arial" w:hAnsi="Arial" w:cs="Arial"/>
          <w:sz w:val="24"/>
          <w:szCs w:val="24"/>
        </w:rPr>
      </w:pPr>
      <w:r w:rsidRPr="00BD14CC">
        <w:rPr>
          <w:rFonts w:ascii="Arial" w:hAnsi="Arial" w:cs="Arial"/>
          <w:sz w:val="24"/>
          <w:szCs w:val="24"/>
        </w:rPr>
        <w:t>Tie</w:t>
      </w:r>
      <w:r w:rsidRPr="00BD14CC">
        <w:rPr>
          <w:rFonts w:ascii="Arial" w:hAnsi="Arial" w:cs="Arial"/>
          <w:spacing w:val="-2"/>
          <w:sz w:val="24"/>
          <w:szCs w:val="24"/>
        </w:rPr>
        <w:t xml:space="preserve"> </w:t>
      </w:r>
      <w:r w:rsidRPr="00BD14CC">
        <w:rPr>
          <w:rFonts w:ascii="Arial" w:hAnsi="Arial" w:cs="Arial"/>
          <w:sz w:val="24"/>
          <w:szCs w:val="24"/>
        </w:rPr>
        <w:t>break</w:t>
      </w:r>
      <w:r w:rsidRPr="00BD14CC">
        <w:rPr>
          <w:rFonts w:ascii="Arial" w:hAnsi="Arial" w:cs="Arial"/>
          <w:spacing w:val="-1"/>
          <w:sz w:val="24"/>
          <w:szCs w:val="24"/>
        </w:rPr>
        <w:t xml:space="preserve"> </w:t>
      </w:r>
      <w:r w:rsidRPr="00BD14CC">
        <w:rPr>
          <w:rFonts w:ascii="Arial" w:hAnsi="Arial" w:cs="Arial"/>
          <w:sz w:val="24"/>
          <w:szCs w:val="24"/>
        </w:rPr>
        <w:t>system to</w:t>
      </w:r>
      <w:r w:rsidRPr="00BD14CC">
        <w:rPr>
          <w:rFonts w:ascii="Arial" w:hAnsi="Arial" w:cs="Arial"/>
          <w:spacing w:val="1"/>
          <w:sz w:val="24"/>
          <w:szCs w:val="24"/>
        </w:rPr>
        <w:t xml:space="preserve"> </w:t>
      </w:r>
      <w:r w:rsidRPr="00BD14CC">
        <w:rPr>
          <w:rFonts w:ascii="Arial" w:hAnsi="Arial" w:cs="Arial"/>
          <w:sz w:val="24"/>
          <w:szCs w:val="24"/>
        </w:rPr>
        <w:t>make</w:t>
      </w:r>
      <w:r w:rsidRPr="00BD14CC">
        <w:rPr>
          <w:rFonts w:ascii="Arial" w:hAnsi="Arial" w:cs="Arial"/>
          <w:spacing w:val="-4"/>
          <w:sz w:val="24"/>
          <w:szCs w:val="24"/>
        </w:rPr>
        <w:t xml:space="preserve"> </w:t>
      </w:r>
      <w:r w:rsidRPr="00BD14CC">
        <w:rPr>
          <w:rFonts w:ascii="Arial" w:hAnsi="Arial" w:cs="Arial"/>
          <w:sz w:val="24"/>
          <w:szCs w:val="24"/>
        </w:rPr>
        <w:t>ranking</w:t>
      </w:r>
      <w:r w:rsidRPr="00BD14CC">
        <w:rPr>
          <w:rFonts w:ascii="Arial" w:hAnsi="Arial" w:cs="Arial"/>
          <w:spacing w:val="-3"/>
          <w:sz w:val="24"/>
          <w:szCs w:val="24"/>
        </w:rPr>
        <w:t xml:space="preserve"> </w:t>
      </w:r>
      <w:r w:rsidRPr="00BD14CC">
        <w:rPr>
          <w:rFonts w:ascii="Arial" w:hAnsi="Arial" w:cs="Arial"/>
          <w:sz w:val="24"/>
          <w:szCs w:val="24"/>
        </w:rPr>
        <w:t>will be</w:t>
      </w:r>
      <w:r w:rsidRPr="00BD14CC">
        <w:rPr>
          <w:rFonts w:ascii="Arial" w:hAnsi="Arial" w:cs="Arial"/>
          <w:spacing w:val="-2"/>
          <w:sz w:val="24"/>
          <w:szCs w:val="24"/>
        </w:rPr>
        <w:t xml:space="preserve"> </w:t>
      </w:r>
      <w:r w:rsidRPr="00BD14CC">
        <w:rPr>
          <w:rFonts w:ascii="Arial" w:hAnsi="Arial" w:cs="Arial"/>
          <w:sz w:val="24"/>
          <w:szCs w:val="24"/>
        </w:rPr>
        <w:t>calculated in the</w:t>
      </w:r>
      <w:r w:rsidRPr="00BD14CC">
        <w:rPr>
          <w:rFonts w:ascii="Arial" w:hAnsi="Arial" w:cs="Arial"/>
          <w:spacing w:val="-2"/>
          <w:sz w:val="24"/>
          <w:szCs w:val="24"/>
        </w:rPr>
        <w:t xml:space="preserve"> </w:t>
      </w:r>
      <w:r w:rsidRPr="00BD14CC">
        <w:rPr>
          <w:rFonts w:ascii="Arial" w:hAnsi="Arial" w:cs="Arial"/>
          <w:sz w:val="24"/>
          <w:szCs w:val="24"/>
        </w:rPr>
        <w:t>following</w:t>
      </w:r>
      <w:r w:rsidRPr="00BD14CC">
        <w:rPr>
          <w:rFonts w:ascii="Arial" w:hAnsi="Arial" w:cs="Arial"/>
          <w:spacing w:val="-4"/>
          <w:sz w:val="24"/>
          <w:szCs w:val="24"/>
        </w:rPr>
        <w:t xml:space="preserve"> </w:t>
      </w:r>
      <w:r w:rsidRPr="00BD14CC">
        <w:rPr>
          <w:rFonts w:ascii="Arial" w:hAnsi="Arial" w:cs="Arial"/>
          <w:sz w:val="24"/>
          <w:szCs w:val="24"/>
        </w:rPr>
        <w:t>order:</w:t>
      </w:r>
    </w:p>
    <w:p w14:paraId="7272DB10" w14:textId="77777777" w:rsidR="008E182E" w:rsidRPr="00BD14CC" w:rsidRDefault="008E182E" w:rsidP="008E182E">
      <w:pPr>
        <w:pStyle w:val="ListParagraph"/>
        <w:numPr>
          <w:ilvl w:val="0"/>
          <w:numId w:val="2"/>
        </w:numPr>
        <w:tabs>
          <w:tab w:val="left" w:pos="1308"/>
        </w:tabs>
        <w:spacing w:line="269" w:lineRule="exact"/>
        <w:ind w:left="567" w:right="321" w:hanging="567"/>
        <w:jc w:val="both"/>
        <w:rPr>
          <w:rFonts w:ascii="Arial" w:hAnsi="Arial" w:cs="Arial"/>
          <w:sz w:val="24"/>
          <w:szCs w:val="24"/>
        </w:rPr>
      </w:pPr>
      <w:r w:rsidRPr="00BD14CC">
        <w:rPr>
          <w:rFonts w:ascii="Arial" w:hAnsi="Arial" w:cs="Arial"/>
          <w:sz w:val="24"/>
          <w:szCs w:val="24"/>
        </w:rPr>
        <w:t>Average</w:t>
      </w:r>
      <w:r w:rsidRPr="00BD14CC">
        <w:rPr>
          <w:rFonts w:ascii="Arial" w:hAnsi="Arial" w:cs="Arial"/>
          <w:spacing w:val="-4"/>
          <w:sz w:val="24"/>
          <w:szCs w:val="24"/>
        </w:rPr>
        <w:t xml:space="preserve"> </w:t>
      </w:r>
      <w:r w:rsidRPr="00BD14CC">
        <w:rPr>
          <w:rFonts w:ascii="Arial" w:hAnsi="Arial" w:cs="Arial"/>
          <w:sz w:val="24"/>
          <w:szCs w:val="24"/>
        </w:rPr>
        <w:t>Rating</w:t>
      </w:r>
      <w:r w:rsidRPr="00BD14CC">
        <w:rPr>
          <w:rFonts w:ascii="Arial" w:hAnsi="Arial" w:cs="Arial"/>
          <w:spacing w:val="-3"/>
          <w:sz w:val="24"/>
          <w:szCs w:val="24"/>
        </w:rPr>
        <w:t xml:space="preserve"> </w:t>
      </w:r>
      <w:r w:rsidRPr="00BD14CC">
        <w:rPr>
          <w:rFonts w:ascii="Arial" w:hAnsi="Arial" w:cs="Arial"/>
          <w:sz w:val="24"/>
          <w:szCs w:val="24"/>
        </w:rPr>
        <w:t>of Opponents</w:t>
      </w:r>
      <w:r w:rsidRPr="00BD14CC">
        <w:rPr>
          <w:rFonts w:ascii="Arial" w:hAnsi="Arial" w:cs="Arial"/>
          <w:spacing w:val="-1"/>
          <w:sz w:val="24"/>
          <w:szCs w:val="24"/>
        </w:rPr>
        <w:t xml:space="preserve"> </w:t>
      </w:r>
      <w:r w:rsidRPr="00BD14CC">
        <w:rPr>
          <w:rFonts w:ascii="Arial" w:hAnsi="Arial" w:cs="Arial"/>
          <w:sz w:val="24"/>
          <w:szCs w:val="24"/>
        </w:rPr>
        <w:t>Cut</w:t>
      </w:r>
      <w:r w:rsidRPr="00BD14CC">
        <w:rPr>
          <w:rFonts w:ascii="Arial" w:hAnsi="Arial" w:cs="Arial"/>
          <w:spacing w:val="-1"/>
          <w:sz w:val="24"/>
          <w:szCs w:val="24"/>
        </w:rPr>
        <w:t xml:space="preserve"> </w:t>
      </w:r>
      <w:r w:rsidRPr="00BD14CC">
        <w:rPr>
          <w:rFonts w:ascii="Arial" w:hAnsi="Arial" w:cs="Arial"/>
          <w:sz w:val="24"/>
          <w:szCs w:val="24"/>
        </w:rPr>
        <w:t>1</w:t>
      </w:r>
      <w:r w:rsidRPr="00BD14CC">
        <w:rPr>
          <w:rFonts w:ascii="Arial" w:hAnsi="Arial" w:cs="Arial"/>
          <w:spacing w:val="1"/>
          <w:sz w:val="24"/>
          <w:szCs w:val="24"/>
        </w:rPr>
        <w:t xml:space="preserve"> </w:t>
      </w:r>
      <w:r w:rsidRPr="00BD14CC">
        <w:rPr>
          <w:rFonts w:ascii="Arial" w:hAnsi="Arial" w:cs="Arial"/>
          <w:sz w:val="24"/>
          <w:szCs w:val="24"/>
        </w:rPr>
        <w:t>(AROC</w:t>
      </w:r>
      <w:r w:rsidRPr="00BD14CC">
        <w:rPr>
          <w:rFonts w:ascii="Arial" w:hAnsi="Arial" w:cs="Arial"/>
          <w:spacing w:val="-1"/>
          <w:sz w:val="24"/>
          <w:szCs w:val="24"/>
        </w:rPr>
        <w:t xml:space="preserve"> </w:t>
      </w:r>
      <w:r w:rsidRPr="00BD14CC">
        <w:rPr>
          <w:rFonts w:ascii="Arial" w:hAnsi="Arial" w:cs="Arial"/>
          <w:sz w:val="24"/>
          <w:szCs w:val="24"/>
        </w:rPr>
        <w:t>1)*</w:t>
      </w:r>
    </w:p>
    <w:p w14:paraId="3B4AE08F" w14:textId="77777777" w:rsidR="008E182E" w:rsidRPr="00BD14CC" w:rsidRDefault="008E182E" w:rsidP="008E182E">
      <w:pPr>
        <w:pStyle w:val="ListParagraph"/>
        <w:numPr>
          <w:ilvl w:val="0"/>
          <w:numId w:val="2"/>
        </w:numPr>
        <w:tabs>
          <w:tab w:val="left" w:pos="1322"/>
        </w:tabs>
        <w:spacing w:line="269" w:lineRule="exact"/>
        <w:ind w:left="567" w:right="321" w:hanging="567"/>
        <w:jc w:val="both"/>
        <w:rPr>
          <w:rFonts w:ascii="Arial" w:hAnsi="Arial" w:cs="Arial"/>
          <w:sz w:val="24"/>
          <w:szCs w:val="24"/>
        </w:rPr>
      </w:pPr>
      <w:r w:rsidRPr="00BD14CC">
        <w:rPr>
          <w:rFonts w:ascii="Arial" w:hAnsi="Arial" w:cs="Arial"/>
          <w:sz w:val="24"/>
          <w:szCs w:val="24"/>
        </w:rPr>
        <w:t>Buchholz</w:t>
      </w:r>
      <w:r w:rsidRPr="00BD14CC">
        <w:rPr>
          <w:rFonts w:ascii="Arial" w:hAnsi="Arial" w:cs="Arial"/>
          <w:spacing w:val="-1"/>
          <w:sz w:val="24"/>
          <w:szCs w:val="24"/>
        </w:rPr>
        <w:t xml:space="preserve"> </w:t>
      </w:r>
      <w:r w:rsidRPr="00BD14CC">
        <w:rPr>
          <w:rFonts w:ascii="Arial" w:hAnsi="Arial" w:cs="Arial"/>
          <w:sz w:val="24"/>
          <w:szCs w:val="24"/>
        </w:rPr>
        <w:t>Cut</w:t>
      </w:r>
      <w:r w:rsidRPr="00BD14CC">
        <w:rPr>
          <w:rFonts w:ascii="Arial" w:hAnsi="Arial" w:cs="Arial"/>
          <w:spacing w:val="1"/>
          <w:sz w:val="24"/>
          <w:szCs w:val="24"/>
        </w:rPr>
        <w:t xml:space="preserve"> </w:t>
      </w:r>
      <w:r w:rsidRPr="00BD14CC">
        <w:rPr>
          <w:rFonts w:ascii="Arial" w:hAnsi="Arial" w:cs="Arial"/>
          <w:sz w:val="24"/>
          <w:szCs w:val="24"/>
        </w:rPr>
        <w:t>1**;</w:t>
      </w:r>
    </w:p>
    <w:p w14:paraId="4295AF95" w14:textId="77777777" w:rsidR="008E182E" w:rsidRPr="00BD14CC" w:rsidRDefault="008E182E" w:rsidP="008E182E">
      <w:pPr>
        <w:pStyle w:val="ListParagraph"/>
        <w:numPr>
          <w:ilvl w:val="0"/>
          <w:numId w:val="2"/>
        </w:numPr>
        <w:tabs>
          <w:tab w:val="left" w:pos="1308"/>
        </w:tabs>
        <w:spacing w:line="269" w:lineRule="exact"/>
        <w:ind w:left="567" w:right="321" w:hanging="567"/>
        <w:jc w:val="both"/>
        <w:rPr>
          <w:rFonts w:ascii="Arial" w:hAnsi="Arial" w:cs="Arial"/>
          <w:sz w:val="24"/>
          <w:szCs w:val="24"/>
        </w:rPr>
      </w:pPr>
      <w:r w:rsidRPr="00BD14CC">
        <w:rPr>
          <w:rFonts w:ascii="Arial" w:hAnsi="Arial" w:cs="Arial"/>
          <w:sz w:val="24"/>
          <w:szCs w:val="24"/>
        </w:rPr>
        <w:t>Buchholz;</w:t>
      </w:r>
    </w:p>
    <w:p w14:paraId="037DB49C" w14:textId="77777777" w:rsidR="008E182E" w:rsidRPr="00BD14CC" w:rsidRDefault="008E182E" w:rsidP="008E182E">
      <w:pPr>
        <w:pStyle w:val="ListParagraph"/>
        <w:numPr>
          <w:ilvl w:val="0"/>
          <w:numId w:val="2"/>
        </w:numPr>
        <w:tabs>
          <w:tab w:val="left" w:pos="1322"/>
        </w:tabs>
        <w:spacing w:line="270" w:lineRule="exact"/>
        <w:ind w:left="567" w:right="321" w:hanging="567"/>
        <w:jc w:val="both"/>
        <w:rPr>
          <w:rFonts w:ascii="Arial" w:hAnsi="Arial" w:cs="Arial"/>
          <w:sz w:val="24"/>
          <w:szCs w:val="24"/>
        </w:rPr>
      </w:pPr>
      <w:r w:rsidRPr="00BD14CC">
        <w:rPr>
          <w:rFonts w:ascii="Arial" w:hAnsi="Arial" w:cs="Arial"/>
          <w:sz w:val="24"/>
          <w:szCs w:val="24"/>
        </w:rPr>
        <w:t>Direct</w:t>
      </w:r>
      <w:r w:rsidRPr="00BD14CC">
        <w:rPr>
          <w:rFonts w:ascii="Arial" w:hAnsi="Arial" w:cs="Arial"/>
          <w:spacing w:val="1"/>
          <w:sz w:val="24"/>
          <w:szCs w:val="24"/>
        </w:rPr>
        <w:t xml:space="preserve"> </w:t>
      </w:r>
      <w:r w:rsidRPr="00BD14CC">
        <w:rPr>
          <w:rFonts w:ascii="Arial" w:hAnsi="Arial" w:cs="Arial"/>
          <w:sz w:val="24"/>
          <w:szCs w:val="24"/>
        </w:rPr>
        <w:t>encounter</w:t>
      </w:r>
      <w:r w:rsidRPr="00BD14CC">
        <w:rPr>
          <w:rFonts w:ascii="Arial" w:hAnsi="Arial" w:cs="Arial"/>
          <w:spacing w:val="-4"/>
          <w:sz w:val="24"/>
          <w:szCs w:val="24"/>
        </w:rPr>
        <w:t xml:space="preserve"> </w:t>
      </w:r>
      <w:r w:rsidRPr="00BD14CC">
        <w:rPr>
          <w:rFonts w:ascii="Arial" w:hAnsi="Arial" w:cs="Arial"/>
          <w:sz w:val="24"/>
          <w:szCs w:val="24"/>
        </w:rPr>
        <w:t>between</w:t>
      </w:r>
      <w:r w:rsidRPr="00BD14CC">
        <w:rPr>
          <w:rFonts w:ascii="Arial" w:hAnsi="Arial" w:cs="Arial"/>
          <w:spacing w:val="-1"/>
          <w:sz w:val="24"/>
          <w:szCs w:val="24"/>
        </w:rPr>
        <w:t xml:space="preserve"> </w:t>
      </w:r>
      <w:r w:rsidRPr="00BD14CC">
        <w:rPr>
          <w:rFonts w:ascii="Arial" w:hAnsi="Arial" w:cs="Arial"/>
          <w:sz w:val="24"/>
          <w:szCs w:val="24"/>
        </w:rPr>
        <w:t>the</w:t>
      </w:r>
      <w:r w:rsidRPr="00BD14CC">
        <w:rPr>
          <w:rFonts w:ascii="Arial" w:hAnsi="Arial" w:cs="Arial"/>
          <w:spacing w:val="-2"/>
          <w:sz w:val="24"/>
          <w:szCs w:val="24"/>
        </w:rPr>
        <w:t xml:space="preserve"> </w:t>
      </w:r>
      <w:r w:rsidRPr="00BD14CC">
        <w:rPr>
          <w:rFonts w:ascii="Arial" w:hAnsi="Arial" w:cs="Arial"/>
          <w:sz w:val="24"/>
          <w:szCs w:val="24"/>
        </w:rPr>
        <w:t>players</w:t>
      </w:r>
      <w:r w:rsidRPr="00BD14CC">
        <w:rPr>
          <w:rFonts w:ascii="Arial" w:hAnsi="Arial" w:cs="Arial"/>
          <w:spacing w:val="-1"/>
          <w:sz w:val="24"/>
          <w:szCs w:val="24"/>
        </w:rPr>
        <w:t xml:space="preserve"> </w:t>
      </w:r>
      <w:r w:rsidRPr="00BD14CC">
        <w:rPr>
          <w:rFonts w:ascii="Arial" w:hAnsi="Arial" w:cs="Arial"/>
          <w:sz w:val="24"/>
          <w:szCs w:val="24"/>
        </w:rPr>
        <w:t>in</w:t>
      </w:r>
      <w:r w:rsidRPr="00BD14CC">
        <w:rPr>
          <w:rFonts w:ascii="Arial" w:hAnsi="Arial" w:cs="Arial"/>
          <w:spacing w:val="1"/>
          <w:sz w:val="24"/>
          <w:szCs w:val="24"/>
        </w:rPr>
        <w:t xml:space="preserve"> </w:t>
      </w:r>
      <w:r w:rsidRPr="00BD14CC">
        <w:rPr>
          <w:rFonts w:ascii="Arial" w:hAnsi="Arial" w:cs="Arial"/>
          <w:sz w:val="24"/>
          <w:szCs w:val="24"/>
        </w:rPr>
        <w:t>tie;</w:t>
      </w:r>
    </w:p>
    <w:p w14:paraId="0886711C" w14:textId="77777777" w:rsidR="008E182E" w:rsidRPr="00BD14CC" w:rsidRDefault="008E182E" w:rsidP="008E182E">
      <w:pPr>
        <w:pStyle w:val="ListParagraph"/>
        <w:numPr>
          <w:ilvl w:val="0"/>
          <w:numId w:val="2"/>
        </w:numPr>
        <w:tabs>
          <w:tab w:val="left" w:pos="1308"/>
        </w:tabs>
        <w:spacing w:line="270" w:lineRule="exact"/>
        <w:ind w:left="567" w:right="321" w:hanging="567"/>
        <w:jc w:val="both"/>
        <w:rPr>
          <w:rFonts w:ascii="Arial" w:hAnsi="Arial" w:cs="Arial"/>
          <w:sz w:val="24"/>
          <w:szCs w:val="24"/>
        </w:rPr>
      </w:pPr>
      <w:r w:rsidRPr="00BD14CC">
        <w:rPr>
          <w:rFonts w:ascii="Arial" w:hAnsi="Arial" w:cs="Arial"/>
          <w:sz w:val="24"/>
          <w:szCs w:val="24"/>
        </w:rPr>
        <w:t>Drawing</w:t>
      </w:r>
      <w:r w:rsidRPr="00BD14CC">
        <w:rPr>
          <w:rFonts w:ascii="Arial" w:hAnsi="Arial" w:cs="Arial"/>
          <w:spacing w:val="-6"/>
          <w:sz w:val="24"/>
          <w:szCs w:val="24"/>
        </w:rPr>
        <w:t xml:space="preserve"> </w:t>
      </w:r>
      <w:r w:rsidRPr="00BD14CC">
        <w:rPr>
          <w:rFonts w:ascii="Arial" w:hAnsi="Arial" w:cs="Arial"/>
          <w:sz w:val="24"/>
          <w:szCs w:val="24"/>
        </w:rPr>
        <w:t>of lots.</w:t>
      </w:r>
    </w:p>
    <w:p w14:paraId="28ADE7A3" w14:textId="77777777" w:rsidR="008E182E" w:rsidRPr="00BD14CC" w:rsidRDefault="008E182E" w:rsidP="008E182E">
      <w:pPr>
        <w:pStyle w:val="BodyText"/>
        <w:spacing w:line="270" w:lineRule="exact"/>
        <w:ind w:left="567" w:right="321" w:hanging="567"/>
        <w:jc w:val="both"/>
        <w:rPr>
          <w:rFonts w:ascii="Arial" w:hAnsi="Arial" w:cs="Arial"/>
        </w:rPr>
      </w:pPr>
      <w:r w:rsidRPr="00BD14CC">
        <w:rPr>
          <w:rFonts w:ascii="Arial" w:hAnsi="Arial" w:cs="Arial"/>
        </w:rPr>
        <w:t>*</w:t>
      </w:r>
      <w:r w:rsidRPr="00BD14CC">
        <w:rPr>
          <w:rFonts w:ascii="Arial" w:hAnsi="Arial" w:cs="Arial"/>
          <w:spacing w:val="-2"/>
        </w:rPr>
        <w:t xml:space="preserve"> </w:t>
      </w:r>
      <w:r w:rsidRPr="00BD14CC">
        <w:rPr>
          <w:rFonts w:ascii="Arial" w:hAnsi="Arial" w:cs="Arial"/>
        </w:rPr>
        <w:t>Average</w:t>
      </w:r>
      <w:r w:rsidRPr="00BD14CC">
        <w:rPr>
          <w:rFonts w:ascii="Arial" w:hAnsi="Arial" w:cs="Arial"/>
          <w:spacing w:val="-3"/>
        </w:rPr>
        <w:t xml:space="preserve"> </w:t>
      </w:r>
      <w:r w:rsidRPr="00BD14CC">
        <w:rPr>
          <w:rFonts w:ascii="Arial" w:hAnsi="Arial" w:cs="Arial"/>
        </w:rPr>
        <w:t>Rating</w:t>
      </w:r>
      <w:r w:rsidRPr="00BD14CC">
        <w:rPr>
          <w:rFonts w:ascii="Arial" w:hAnsi="Arial" w:cs="Arial"/>
          <w:spacing w:val="-6"/>
        </w:rPr>
        <w:t xml:space="preserve"> </w:t>
      </w:r>
      <w:r w:rsidRPr="00BD14CC">
        <w:rPr>
          <w:rFonts w:ascii="Arial" w:hAnsi="Arial" w:cs="Arial"/>
        </w:rPr>
        <w:t>of</w:t>
      </w:r>
      <w:r w:rsidRPr="00BD14CC">
        <w:rPr>
          <w:rFonts w:ascii="Arial" w:hAnsi="Arial" w:cs="Arial"/>
          <w:spacing w:val="-2"/>
        </w:rPr>
        <w:t xml:space="preserve"> </w:t>
      </w:r>
      <w:r w:rsidRPr="00BD14CC">
        <w:rPr>
          <w:rFonts w:ascii="Arial" w:hAnsi="Arial" w:cs="Arial"/>
        </w:rPr>
        <w:t>Opponents,</w:t>
      </w:r>
      <w:r w:rsidRPr="00BD14CC">
        <w:rPr>
          <w:rFonts w:ascii="Arial" w:hAnsi="Arial" w:cs="Arial"/>
          <w:spacing w:val="-1"/>
        </w:rPr>
        <w:t xml:space="preserve"> </w:t>
      </w:r>
      <w:r w:rsidRPr="00BD14CC">
        <w:rPr>
          <w:rFonts w:ascii="Arial" w:hAnsi="Arial" w:cs="Arial"/>
        </w:rPr>
        <w:t>excluding</w:t>
      </w:r>
      <w:r w:rsidRPr="00BD14CC">
        <w:rPr>
          <w:rFonts w:ascii="Arial" w:hAnsi="Arial" w:cs="Arial"/>
          <w:spacing w:val="-3"/>
        </w:rPr>
        <w:t xml:space="preserve"> </w:t>
      </w:r>
      <w:r w:rsidRPr="00BD14CC">
        <w:rPr>
          <w:rFonts w:ascii="Arial" w:hAnsi="Arial" w:cs="Arial"/>
        </w:rPr>
        <w:t>the</w:t>
      </w:r>
      <w:r w:rsidRPr="00BD14CC">
        <w:rPr>
          <w:rFonts w:ascii="Arial" w:hAnsi="Arial" w:cs="Arial"/>
          <w:spacing w:val="-3"/>
        </w:rPr>
        <w:t xml:space="preserve"> </w:t>
      </w:r>
      <w:r w:rsidRPr="00BD14CC">
        <w:rPr>
          <w:rFonts w:ascii="Arial" w:hAnsi="Arial" w:cs="Arial"/>
        </w:rPr>
        <w:t>lowest-rated</w:t>
      </w:r>
      <w:r w:rsidRPr="00BD14CC">
        <w:rPr>
          <w:rFonts w:ascii="Arial" w:hAnsi="Arial" w:cs="Arial"/>
          <w:spacing w:val="-2"/>
        </w:rPr>
        <w:t xml:space="preserve"> </w:t>
      </w:r>
      <w:r w:rsidRPr="00BD14CC">
        <w:rPr>
          <w:rFonts w:ascii="Arial" w:hAnsi="Arial" w:cs="Arial"/>
        </w:rPr>
        <w:t>opponent.</w:t>
      </w:r>
    </w:p>
    <w:p w14:paraId="27F7D149" w14:textId="15D9E417" w:rsidR="008E182E" w:rsidRPr="00BD14CC" w:rsidRDefault="008E182E" w:rsidP="008E182E">
      <w:pPr>
        <w:pStyle w:val="BodyText"/>
        <w:spacing w:line="274" w:lineRule="exact"/>
        <w:ind w:left="567" w:right="321" w:hanging="567"/>
        <w:jc w:val="both"/>
        <w:rPr>
          <w:rFonts w:ascii="Arial" w:hAnsi="Arial" w:cs="Arial"/>
        </w:rPr>
      </w:pPr>
      <w:r w:rsidRPr="00BD14CC">
        <w:rPr>
          <w:rFonts w:ascii="Arial" w:hAnsi="Arial" w:cs="Arial"/>
        </w:rPr>
        <w:t>**</w:t>
      </w:r>
      <w:r w:rsidRPr="00BD14CC">
        <w:rPr>
          <w:rFonts w:ascii="Arial" w:hAnsi="Arial" w:cs="Arial"/>
          <w:spacing w:val="-1"/>
        </w:rPr>
        <w:t xml:space="preserve"> </w:t>
      </w:r>
      <w:r w:rsidRPr="00BD14CC">
        <w:rPr>
          <w:rFonts w:ascii="Arial" w:hAnsi="Arial" w:cs="Arial"/>
        </w:rPr>
        <w:t>Buchholz</w:t>
      </w:r>
      <w:r w:rsidRPr="00BD14CC">
        <w:rPr>
          <w:rFonts w:ascii="Arial" w:hAnsi="Arial" w:cs="Arial"/>
          <w:spacing w:val="-1"/>
        </w:rPr>
        <w:t xml:space="preserve"> </w:t>
      </w:r>
      <w:r w:rsidRPr="00BD14CC">
        <w:rPr>
          <w:rFonts w:ascii="Arial" w:hAnsi="Arial" w:cs="Arial"/>
        </w:rPr>
        <w:t>score reduced</w:t>
      </w:r>
      <w:r w:rsidRPr="00BD14CC">
        <w:rPr>
          <w:rFonts w:ascii="Arial" w:hAnsi="Arial" w:cs="Arial"/>
          <w:spacing w:val="-1"/>
        </w:rPr>
        <w:t xml:space="preserve"> </w:t>
      </w:r>
      <w:r w:rsidRPr="00BD14CC">
        <w:rPr>
          <w:rFonts w:ascii="Arial" w:hAnsi="Arial" w:cs="Arial"/>
        </w:rPr>
        <w:t>by</w:t>
      </w:r>
      <w:r w:rsidRPr="00BD14CC">
        <w:rPr>
          <w:rFonts w:ascii="Arial" w:hAnsi="Arial" w:cs="Arial"/>
          <w:spacing w:val="-6"/>
        </w:rPr>
        <w:t xml:space="preserve"> </w:t>
      </w:r>
      <w:r w:rsidRPr="00BD14CC">
        <w:rPr>
          <w:rFonts w:ascii="Arial" w:hAnsi="Arial" w:cs="Arial"/>
        </w:rPr>
        <w:t>the</w:t>
      </w:r>
      <w:r w:rsidRPr="00BD14CC">
        <w:rPr>
          <w:rFonts w:ascii="Arial" w:hAnsi="Arial" w:cs="Arial"/>
          <w:spacing w:val="-3"/>
        </w:rPr>
        <w:t xml:space="preserve"> </w:t>
      </w:r>
      <w:r w:rsidRPr="00BD14CC">
        <w:rPr>
          <w:rFonts w:ascii="Arial" w:hAnsi="Arial" w:cs="Arial"/>
        </w:rPr>
        <w:t>lowest</w:t>
      </w:r>
      <w:r w:rsidRPr="00BD14CC">
        <w:rPr>
          <w:rFonts w:ascii="Arial" w:hAnsi="Arial" w:cs="Arial"/>
          <w:spacing w:val="-1"/>
        </w:rPr>
        <w:t xml:space="preserve"> </w:t>
      </w:r>
      <w:r w:rsidRPr="00BD14CC">
        <w:rPr>
          <w:rFonts w:ascii="Arial" w:hAnsi="Arial" w:cs="Arial"/>
        </w:rPr>
        <w:t>score</w:t>
      </w:r>
      <w:r w:rsidRPr="00BD14CC">
        <w:rPr>
          <w:rFonts w:ascii="Arial" w:hAnsi="Arial" w:cs="Arial"/>
          <w:spacing w:val="-3"/>
        </w:rPr>
        <w:t xml:space="preserve"> </w:t>
      </w:r>
      <w:r w:rsidRPr="00BD14CC">
        <w:rPr>
          <w:rFonts w:ascii="Arial" w:hAnsi="Arial" w:cs="Arial"/>
        </w:rPr>
        <w:t>of</w:t>
      </w:r>
      <w:r w:rsidRPr="00BD14CC">
        <w:rPr>
          <w:rFonts w:ascii="Arial" w:hAnsi="Arial" w:cs="Arial"/>
          <w:spacing w:val="1"/>
        </w:rPr>
        <w:t xml:space="preserve"> </w:t>
      </w:r>
      <w:r w:rsidRPr="00BD14CC">
        <w:rPr>
          <w:rFonts w:ascii="Arial" w:hAnsi="Arial" w:cs="Arial"/>
        </w:rPr>
        <w:t>the</w:t>
      </w:r>
      <w:r w:rsidRPr="00BD14CC">
        <w:rPr>
          <w:rFonts w:ascii="Arial" w:hAnsi="Arial" w:cs="Arial"/>
          <w:spacing w:val="-2"/>
        </w:rPr>
        <w:t xml:space="preserve"> </w:t>
      </w:r>
      <w:r w:rsidRPr="00BD14CC">
        <w:rPr>
          <w:rFonts w:ascii="Arial" w:hAnsi="Arial" w:cs="Arial"/>
        </w:rPr>
        <w:t>opponents.</w:t>
      </w:r>
    </w:p>
    <w:p w14:paraId="69249B09" w14:textId="4A033275" w:rsidR="008E182E" w:rsidRPr="008E182E" w:rsidRDefault="008E182E" w:rsidP="008E182E">
      <w:pPr>
        <w:pStyle w:val="Heading1"/>
        <w:numPr>
          <w:ilvl w:val="0"/>
          <w:numId w:val="4"/>
        </w:numPr>
        <w:tabs>
          <w:tab w:val="left" w:pos="1017"/>
          <w:tab w:val="left" w:pos="1018"/>
        </w:tabs>
        <w:spacing w:before="218"/>
        <w:ind w:left="567" w:right="321" w:hanging="567"/>
        <w:jc w:val="both"/>
        <w:rPr>
          <w:rFonts w:ascii="Arial" w:hAnsi="Arial" w:cs="Arial"/>
        </w:rPr>
      </w:pPr>
      <w:r w:rsidRPr="008E182E">
        <w:rPr>
          <w:rFonts w:ascii="Arial" w:hAnsi="Arial" w:cs="Arial"/>
        </w:rPr>
        <w:t>VISAS</w:t>
      </w:r>
    </w:p>
    <w:p w14:paraId="3C5C86FB" w14:textId="77777777" w:rsidR="008E182E" w:rsidRPr="00BD14CC" w:rsidRDefault="008E182E" w:rsidP="008E182E">
      <w:pPr>
        <w:pStyle w:val="BodyText"/>
        <w:spacing w:line="223" w:lineRule="auto"/>
        <w:ind w:left="567" w:right="321" w:hanging="567"/>
        <w:jc w:val="both"/>
        <w:rPr>
          <w:rFonts w:ascii="Arial" w:hAnsi="Arial" w:cs="Arial"/>
          <w:b/>
        </w:rPr>
      </w:pPr>
    </w:p>
    <w:p w14:paraId="44B31570" w14:textId="77777777" w:rsidR="008E182E" w:rsidRPr="00BD14CC" w:rsidRDefault="008E182E" w:rsidP="008E182E">
      <w:pPr>
        <w:pStyle w:val="BodyText"/>
        <w:spacing w:line="223" w:lineRule="auto"/>
        <w:ind w:right="321"/>
        <w:jc w:val="both"/>
        <w:rPr>
          <w:rFonts w:ascii="Arial" w:hAnsi="Arial" w:cs="Arial"/>
          <w:spacing w:val="60"/>
        </w:rPr>
      </w:pPr>
      <w:r w:rsidRPr="00BD14CC">
        <w:rPr>
          <w:rFonts w:ascii="Arial" w:hAnsi="Arial" w:cs="Arial"/>
        </w:rPr>
        <w:t>All</w:t>
      </w:r>
      <w:r w:rsidRPr="00BD14CC">
        <w:rPr>
          <w:rFonts w:ascii="Arial" w:hAnsi="Arial" w:cs="Arial"/>
          <w:spacing w:val="42"/>
        </w:rPr>
        <w:t xml:space="preserve"> </w:t>
      </w:r>
      <w:r w:rsidRPr="00BD14CC">
        <w:rPr>
          <w:rFonts w:ascii="Arial" w:hAnsi="Arial" w:cs="Arial"/>
        </w:rPr>
        <w:t>players</w:t>
      </w:r>
      <w:r w:rsidRPr="00BD14CC">
        <w:rPr>
          <w:rFonts w:ascii="Arial" w:hAnsi="Arial" w:cs="Arial"/>
          <w:spacing w:val="43"/>
        </w:rPr>
        <w:t xml:space="preserve"> </w:t>
      </w:r>
      <w:r w:rsidRPr="00BD14CC">
        <w:rPr>
          <w:rFonts w:ascii="Arial" w:hAnsi="Arial" w:cs="Arial"/>
        </w:rPr>
        <w:t>and</w:t>
      </w:r>
      <w:r w:rsidRPr="00BD14CC">
        <w:rPr>
          <w:rFonts w:ascii="Arial" w:hAnsi="Arial" w:cs="Arial"/>
          <w:spacing w:val="43"/>
        </w:rPr>
        <w:t xml:space="preserve"> </w:t>
      </w:r>
      <w:r w:rsidRPr="00BD14CC">
        <w:rPr>
          <w:rFonts w:ascii="Arial" w:hAnsi="Arial" w:cs="Arial"/>
        </w:rPr>
        <w:t>accompanying</w:t>
      </w:r>
      <w:r w:rsidRPr="00BD14CC">
        <w:rPr>
          <w:rFonts w:ascii="Arial" w:hAnsi="Arial" w:cs="Arial"/>
          <w:spacing w:val="40"/>
        </w:rPr>
        <w:t xml:space="preserve"> </w:t>
      </w:r>
      <w:r w:rsidRPr="00BD14CC">
        <w:rPr>
          <w:rFonts w:ascii="Arial" w:hAnsi="Arial" w:cs="Arial"/>
        </w:rPr>
        <w:t>persons</w:t>
      </w:r>
      <w:r w:rsidRPr="00BD14CC">
        <w:rPr>
          <w:rFonts w:ascii="Arial" w:hAnsi="Arial" w:cs="Arial"/>
          <w:spacing w:val="43"/>
        </w:rPr>
        <w:t xml:space="preserve"> </w:t>
      </w:r>
      <w:r w:rsidRPr="00BD14CC">
        <w:rPr>
          <w:rFonts w:ascii="Arial" w:hAnsi="Arial" w:cs="Arial"/>
        </w:rPr>
        <w:t>who</w:t>
      </w:r>
      <w:r w:rsidRPr="00BD14CC">
        <w:rPr>
          <w:rFonts w:ascii="Arial" w:hAnsi="Arial" w:cs="Arial"/>
          <w:spacing w:val="42"/>
        </w:rPr>
        <w:t xml:space="preserve"> </w:t>
      </w:r>
      <w:r w:rsidRPr="00BD14CC">
        <w:rPr>
          <w:rFonts w:ascii="Arial" w:hAnsi="Arial" w:cs="Arial"/>
        </w:rPr>
        <w:t>require</w:t>
      </w:r>
      <w:r w:rsidRPr="00BD14CC">
        <w:rPr>
          <w:rFonts w:ascii="Arial" w:hAnsi="Arial" w:cs="Arial"/>
          <w:spacing w:val="39"/>
        </w:rPr>
        <w:t xml:space="preserve"> </w:t>
      </w:r>
      <w:r w:rsidRPr="00BD14CC">
        <w:rPr>
          <w:rFonts w:ascii="Arial" w:hAnsi="Arial" w:cs="Arial"/>
        </w:rPr>
        <w:t>a</w:t>
      </w:r>
      <w:r w:rsidRPr="00BD14CC">
        <w:rPr>
          <w:rFonts w:ascii="Arial" w:hAnsi="Arial" w:cs="Arial"/>
          <w:spacing w:val="39"/>
        </w:rPr>
        <w:t xml:space="preserve"> </w:t>
      </w:r>
      <w:r w:rsidRPr="00BD14CC">
        <w:rPr>
          <w:rFonts w:ascii="Arial" w:hAnsi="Arial" w:cs="Arial"/>
        </w:rPr>
        <w:t>visa</w:t>
      </w:r>
      <w:r w:rsidRPr="00BD14CC">
        <w:rPr>
          <w:rFonts w:ascii="Arial" w:hAnsi="Arial" w:cs="Arial"/>
          <w:spacing w:val="43"/>
        </w:rPr>
        <w:t xml:space="preserve"> </w:t>
      </w:r>
      <w:r w:rsidRPr="00BD14CC">
        <w:rPr>
          <w:rFonts w:ascii="Arial" w:hAnsi="Arial" w:cs="Arial"/>
        </w:rPr>
        <w:t>to</w:t>
      </w:r>
      <w:r w:rsidRPr="00BD14CC">
        <w:rPr>
          <w:rFonts w:ascii="Arial" w:hAnsi="Arial" w:cs="Arial"/>
          <w:spacing w:val="43"/>
        </w:rPr>
        <w:t xml:space="preserve"> </w:t>
      </w:r>
      <w:r w:rsidRPr="00BD14CC">
        <w:rPr>
          <w:rFonts w:ascii="Arial" w:hAnsi="Arial" w:cs="Arial"/>
        </w:rPr>
        <w:t>enter</w:t>
      </w:r>
      <w:r w:rsidRPr="00BD14CC">
        <w:rPr>
          <w:rFonts w:ascii="Arial" w:hAnsi="Arial" w:cs="Arial"/>
          <w:spacing w:val="43"/>
        </w:rPr>
        <w:t xml:space="preserve"> </w:t>
      </w:r>
      <w:r w:rsidRPr="00BD14CC">
        <w:rPr>
          <w:rFonts w:ascii="Arial" w:hAnsi="Arial" w:cs="Arial"/>
        </w:rPr>
        <w:t>Kazakhstan</w:t>
      </w:r>
      <w:r w:rsidRPr="00BD14CC">
        <w:rPr>
          <w:rFonts w:ascii="Arial" w:hAnsi="Arial" w:cs="Arial"/>
          <w:spacing w:val="40"/>
        </w:rPr>
        <w:t xml:space="preserve"> </w:t>
      </w:r>
      <w:r w:rsidRPr="00BD14CC">
        <w:rPr>
          <w:rFonts w:ascii="Arial" w:hAnsi="Arial" w:cs="Arial"/>
        </w:rPr>
        <w:t>must</w:t>
      </w:r>
      <w:r w:rsidRPr="00BD14CC">
        <w:rPr>
          <w:rFonts w:ascii="Arial" w:hAnsi="Arial" w:cs="Arial"/>
          <w:spacing w:val="44"/>
        </w:rPr>
        <w:t xml:space="preserve"> </w:t>
      </w:r>
      <w:r w:rsidRPr="00BD14CC">
        <w:rPr>
          <w:rFonts w:ascii="Arial" w:hAnsi="Arial" w:cs="Arial"/>
        </w:rPr>
        <w:t>send</w:t>
      </w:r>
      <w:r w:rsidRPr="00BD14CC">
        <w:rPr>
          <w:rFonts w:ascii="Arial" w:hAnsi="Arial" w:cs="Arial"/>
          <w:spacing w:val="42"/>
        </w:rPr>
        <w:t xml:space="preserve"> </w:t>
      </w:r>
      <w:r w:rsidRPr="00BD14CC">
        <w:rPr>
          <w:rFonts w:ascii="Arial" w:hAnsi="Arial" w:cs="Arial"/>
        </w:rPr>
        <w:t>a</w:t>
      </w:r>
      <w:r w:rsidRPr="00BD14CC">
        <w:rPr>
          <w:rFonts w:ascii="Arial" w:hAnsi="Arial" w:cs="Arial"/>
          <w:spacing w:val="-57"/>
        </w:rPr>
        <w:t xml:space="preserve"> </w:t>
      </w:r>
      <w:r w:rsidRPr="00BD14CC">
        <w:rPr>
          <w:rFonts w:ascii="Arial" w:hAnsi="Arial" w:cs="Arial"/>
        </w:rPr>
        <w:t>copy of passport (page with photo and key information), a registration form (attached) and</w:t>
      </w:r>
      <w:r w:rsidRPr="00BD14CC">
        <w:rPr>
          <w:rFonts w:ascii="Arial" w:hAnsi="Arial" w:cs="Arial"/>
          <w:spacing w:val="1"/>
        </w:rPr>
        <w:t xml:space="preserve"> a </w:t>
      </w:r>
      <w:r w:rsidRPr="00BD14CC">
        <w:rPr>
          <w:rFonts w:ascii="Arial" w:hAnsi="Arial" w:cs="Arial"/>
        </w:rPr>
        <w:t>passport size photo to the Organizer before the deadline of 21</w:t>
      </w:r>
      <w:r w:rsidRPr="00BD14CC">
        <w:rPr>
          <w:rFonts w:ascii="Arial" w:hAnsi="Arial" w:cs="Arial"/>
          <w:vertAlign w:val="superscript"/>
        </w:rPr>
        <w:t>st</w:t>
      </w:r>
      <w:r w:rsidRPr="00BD14CC">
        <w:rPr>
          <w:rFonts w:ascii="Arial" w:hAnsi="Arial" w:cs="Arial"/>
        </w:rPr>
        <w:t xml:space="preserve"> May 2023 for</w:t>
      </w:r>
      <w:r w:rsidRPr="00BD14CC">
        <w:rPr>
          <w:rFonts w:ascii="Arial" w:hAnsi="Arial" w:cs="Arial"/>
          <w:spacing w:val="1"/>
        </w:rPr>
        <w:t xml:space="preserve"> </w:t>
      </w:r>
      <w:r w:rsidRPr="00BD14CC">
        <w:rPr>
          <w:rFonts w:ascii="Arial" w:hAnsi="Arial" w:cs="Arial"/>
        </w:rPr>
        <w:t>extending</w:t>
      </w:r>
      <w:r w:rsidRPr="00BD14CC">
        <w:rPr>
          <w:rFonts w:ascii="Arial" w:hAnsi="Arial" w:cs="Arial"/>
          <w:spacing w:val="1"/>
        </w:rPr>
        <w:t xml:space="preserve"> </w:t>
      </w:r>
      <w:r w:rsidRPr="00BD14CC">
        <w:rPr>
          <w:rFonts w:ascii="Arial" w:hAnsi="Arial" w:cs="Arial"/>
        </w:rPr>
        <w:t>visa</w:t>
      </w:r>
      <w:r w:rsidRPr="00BD14CC">
        <w:rPr>
          <w:rFonts w:ascii="Arial" w:hAnsi="Arial" w:cs="Arial"/>
          <w:spacing w:val="1"/>
        </w:rPr>
        <w:t xml:space="preserve"> </w:t>
      </w:r>
      <w:r w:rsidRPr="00BD14CC">
        <w:rPr>
          <w:rFonts w:ascii="Arial" w:hAnsi="Arial" w:cs="Arial"/>
        </w:rPr>
        <w:t>invitation</w:t>
      </w:r>
      <w:r w:rsidRPr="00BD14CC">
        <w:rPr>
          <w:rFonts w:ascii="Arial" w:hAnsi="Arial" w:cs="Arial"/>
          <w:spacing w:val="1"/>
        </w:rPr>
        <w:t xml:space="preserve"> </w:t>
      </w:r>
      <w:r w:rsidRPr="00BD14CC">
        <w:rPr>
          <w:rFonts w:ascii="Arial" w:hAnsi="Arial" w:cs="Arial"/>
        </w:rPr>
        <w:t>after</w:t>
      </w:r>
      <w:r w:rsidRPr="00BD14CC">
        <w:rPr>
          <w:rFonts w:ascii="Arial" w:hAnsi="Arial" w:cs="Arial"/>
          <w:spacing w:val="1"/>
        </w:rPr>
        <w:t xml:space="preserve"> </w:t>
      </w:r>
      <w:r w:rsidRPr="00BD14CC">
        <w:rPr>
          <w:rFonts w:ascii="Arial" w:hAnsi="Arial" w:cs="Arial"/>
        </w:rPr>
        <w:t>which</w:t>
      </w:r>
      <w:r w:rsidRPr="00BD14CC">
        <w:rPr>
          <w:rFonts w:ascii="Arial" w:hAnsi="Arial" w:cs="Arial"/>
          <w:spacing w:val="1"/>
        </w:rPr>
        <w:t xml:space="preserve"> </w:t>
      </w:r>
      <w:r w:rsidRPr="00BD14CC">
        <w:rPr>
          <w:rFonts w:ascii="Arial" w:hAnsi="Arial" w:cs="Arial"/>
        </w:rPr>
        <w:t>the</w:t>
      </w:r>
      <w:r w:rsidRPr="00BD14CC">
        <w:rPr>
          <w:rFonts w:ascii="Arial" w:hAnsi="Arial" w:cs="Arial"/>
          <w:spacing w:val="1"/>
        </w:rPr>
        <w:t xml:space="preserve"> </w:t>
      </w:r>
      <w:r w:rsidRPr="00BD14CC">
        <w:rPr>
          <w:rFonts w:ascii="Arial" w:hAnsi="Arial" w:cs="Arial"/>
        </w:rPr>
        <w:t>Organizer</w:t>
      </w:r>
      <w:r w:rsidRPr="00BD14CC">
        <w:rPr>
          <w:rFonts w:ascii="Arial" w:hAnsi="Arial" w:cs="Arial"/>
          <w:spacing w:val="1"/>
        </w:rPr>
        <w:t xml:space="preserve"> </w:t>
      </w:r>
      <w:r w:rsidRPr="00BD14CC">
        <w:rPr>
          <w:rFonts w:ascii="Arial" w:hAnsi="Arial" w:cs="Arial"/>
        </w:rPr>
        <w:t>shall</w:t>
      </w:r>
      <w:r w:rsidRPr="00BD14CC">
        <w:rPr>
          <w:rFonts w:ascii="Arial" w:hAnsi="Arial" w:cs="Arial"/>
          <w:spacing w:val="1"/>
        </w:rPr>
        <w:t xml:space="preserve"> </w:t>
      </w:r>
      <w:r w:rsidRPr="00BD14CC">
        <w:rPr>
          <w:rFonts w:ascii="Arial" w:hAnsi="Arial" w:cs="Arial"/>
        </w:rPr>
        <w:t>not</w:t>
      </w:r>
      <w:r w:rsidRPr="00BD14CC">
        <w:rPr>
          <w:rFonts w:ascii="Arial" w:hAnsi="Arial" w:cs="Arial"/>
          <w:spacing w:val="1"/>
        </w:rPr>
        <w:t xml:space="preserve"> </w:t>
      </w:r>
      <w:r w:rsidRPr="00BD14CC">
        <w:rPr>
          <w:rFonts w:ascii="Arial" w:hAnsi="Arial" w:cs="Arial"/>
        </w:rPr>
        <w:t>be</w:t>
      </w:r>
      <w:r w:rsidRPr="00BD14CC">
        <w:rPr>
          <w:rFonts w:ascii="Arial" w:hAnsi="Arial" w:cs="Arial"/>
          <w:spacing w:val="60"/>
        </w:rPr>
        <w:t xml:space="preserve"> </w:t>
      </w:r>
      <w:r w:rsidRPr="00BD14CC">
        <w:rPr>
          <w:rFonts w:ascii="Arial" w:hAnsi="Arial" w:cs="Arial"/>
        </w:rPr>
        <w:t>responsible.</w:t>
      </w:r>
      <w:r w:rsidRPr="00BD14CC">
        <w:rPr>
          <w:rFonts w:ascii="Arial" w:hAnsi="Arial" w:cs="Arial"/>
          <w:spacing w:val="60"/>
        </w:rPr>
        <w:t xml:space="preserve"> </w:t>
      </w:r>
    </w:p>
    <w:p w14:paraId="409FC0AC" w14:textId="1D670FE7" w:rsidR="008E182E" w:rsidRPr="00BD14CC" w:rsidRDefault="008E182E" w:rsidP="008E182E">
      <w:pPr>
        <w:pStyle w:val="BodyText"/>
        <w:spacing w:line="223" w:lineRule="auto"/>
        <w:ind w:left="567" w:right="321" w:hanging="567"/>
        <w:jc w:val="both"/>
        <w:rPr>
          <w:rFonts w:ascii="Arial" w:hAnsi="Arial" w:cs="Arial"/>
        </w:rPr>
      </w:pPr>
      <w:r w:rsidRPr="00BD14CC">
        <w:rPr>
          <w:rFonts w:ascii="Arial" w:hAnsi="Arial" w:cs="Arial"/>
        </w:rPr>
        <w:t>The</w:t>
      </w:r>
      <w:r w:rsidRPr="00BD14CC">
        <w:rPr>
          <w:rFonts w:ascii="Arial" w:hAnsi="Arial" w:cs="Arial"/>
          <w:spacing w:val="1"/>
        </w:rPr>
        <w:t xml:space="preserve"> </w:t>
      </w:r>
      <w:r w:rsidRPr="00BD14CC">
        <w:rPr>
          <w:rFonts w:ascii="Arial" w:hAnsi="Arial" w:cs="Arial"/>
        </w:rPr>
        <w:t>invitation</w:t>
      </w:r>
      <w:r w:rsidRPr="00BD14CC">
        <w:rPr>
          <w:rFonts w:ascii="Arial" w:hAnsi="Arial" w:cs="Arial"/>
          <w:spacing w:val="-1"/>
        </w:rPr>
        <w:t xml:space="preserve"> </w:t>
      </w:r>
      <w:r w:rsidRPr="00BD14CC">
        <w:rPr>
          <w:rFonts w:ascii="Arial" w:hAnsi="Arial" w:cs="Arial"/>
        </w:rPr>
        <w:t>letter</w:t>
      </w:r>
      <w:r w:rsidRPr="00BD14CC">
        <w:rPr>
          <w:rFonts w:ascii="Arial" w:hAnsi="Arial" w:cs="Arial"/>
          <w:spacing w:val="-2"/>
        </w:rPr>
        <w:t xml:space="preserve"> </w:t>
      </w:r>
      <w:r w:rsidRPr="00BD14CC">
        <w:rPr>
          <w:rFonts w:ascii="Arial" w:hAnsi="Arial" w:cs="Arial"/>
        </w:rPr>
        <w:t>will be</w:t>
      </w:r>
      <w:r w:rsidRPr="00BD14CC">
        <w:rPr>
          <w:rFonts w:ascii="Arial" w:hAnsi="Arial" w:cs="Arial"/>
          <w:spacing w:val="-1"/>
        </w:rPr>
        <w:t xml:space="preserve"> </w:t>
      </w:r>
      <w:r w:rsidRPr="00BD14CC">
        <w:rPr>
          <w:rFonts w:ascii="Arial" w:hAnsi="Arial" w:cs="Arial"/>
        </w:rPr>
        <w:t>sent after</w:t>
      </w:r>
      <w:r w:rsidRPr="00BD14CC">
        <w:rPr>
          <w:rFonts w:ascii="Arial" w:hAnsi="Arial" w:cs="Arial"/>
          <w:spacing w:val="-2"/>
        </w:rPr>
        <w:t xml:space="preserve"> </w:t>
      </w:r>
      <w:r w:rsidRPr="00BD14CC">
        <w:rPr>
          <w:rFonts w:ascii="Arial" w:hAnsi="Arial" w:cs="Arial"/>
        </w:rPr>
        <w:t>the payment is</w:t>
      </w:r>
      <w:r w:rsidRPr="00BD14CC">
        <w:rPr>
          <w:rFonts w:ascii="Arial" w:hAnsi="Arial" w:cs="Arial"/>
          <w:spacing w:val="3"/>
        </w:rPr>
        <w:t xml:space="preserve"> </w:t>
      </w:r>
      <w:r w:rsidRPr="00BD14CC">
        <w:rPr>
          <w:rFonts w:ascii="Arial" w:hAnsi="Arial" w:cs="Arial"/>
        </w:rPr>
        <w:t>done.</w:t>
      </w:r>
    </w:p>
    <w:p w14:paraId="2D160354" w14:textId="14585FFC" w:rsidR="008E182E" w:rsidRPr="008E182E" w:rsidRDefault="008E182E" w:rsidP="008E182E">
      <w:pPr>
        <w:pStyle w:val="Heading1"/>
        <w:numPr>
          <w:ilvl w:val="0"/>
          <w:numId w:val="4"/>
        </w:numPr>
        <w:tabs>
          <w:tab w:val="left" w:pos="1017"/>
          <w:tab w:val="left" w:pos="1018"/>
        </w:tabs>
        <w:spacing w:before="218"/>
        <w:ind w:left="567" w:right="321" w:hanging="567"/>
        <w:jc w:val="both"/>
        <w:rPr>
          <w:rFonts w:ascii="Arial" w:hAnsi="Arial" w:cs="Arial"/>
        </w:rPr>
      </w:pPr>
      <w:r w:rsidRPr="008E182E">
        <w:rPr>
          <w:rFonts w:ascii="Arial" w:hAnsi="Arial" w:cs="Arial"/>
        </w:rPr>
        <w:t>DRESS CODE</w:t>
      </w:r>
    </w:p>
    <w:p w14:paraId="408A7A8B" w14:textId="77777777" w:rsidR="008E182E" w:rsidRPr="00BD14CC" w:rsidRDefault="008E182E" w:rsidP="008E182E">
      <w:pPr>
        <w:pStyle w:val="BodyText"/>
        <w:spacing w:before="1"/>
        <w:ind w:left="567" w:right="321" w:hanging="567"/>
        <w:jc w:val="both"/>
        <w:rPr>
          <w:rFonts w:ascii="Arial" w:hAnsi="Arial" w:cs="Arial"/>
          <w:b/>
        </w:rPr>
      </w:pPr>
    </w:p>
    <w:p w14:paraId="1B8BF5D9" w14:textId="77777777" w:rsidR="008E182E" w:rsidRPr="00BD14CC" w:rsidRDefault="008E182E" w:rsidP="008E182E">
      <w:pPr>
        <w:pStyle w:val="BodyText"/>
        <w:spacing w:line="223" w:lineRule="auto"/>
        <w:ind w:right="321"/>
        <w:jc w:val="both"/>
        <w:rPr>
          <w:rFonts w:ascii="Arial" w:hAnsi="Arial" w:cs="Arial"/>
        </w:rPr>
      </w:pPr>
      <w:r w:rsidRPr="00BD14CC">
        <w:rPr>
          <w:rFonts w:ascii="Arial" w:hAnsi="Arial" w:cs="Arial"/>
        </w:rPr>
        <w:t>All Players are obliged to wear uniforms that represent their national federation and/or the</w:t>
      </w:r>
      <w:r w:rsidRPr="00BD14CC">
        <w:rPr>
          <w:rFonts w:ascii="Arial" w:hAnsi="Arial" w:cs="Arial"/>
          <w:spacing w:val="-57"/>
        </w:rPr>
        <w:t xml:space="preserve"> </w:t>
      </w:r>
      <w:r w:rsidRPr="00BD14CC">
        <w:rPr>
          <w:rFonts w:ascii="Arial" w:hAnsi="Arial" w:cs="Arial"/>
        </w:rPr>
        <w:t>national flag. Shorts and slippers, sunglasses, sport caps and revealing attire are not</w:t>
      </w:r>
      <w:r w:rsidRPr="00BD14CC">
        <w:rPr>
          <w:rFonts w:ascii="Arial" w:hAnsi="Arial" w:cs="Arial"/>
          <w:spacing w:val="1"/>
        </w:rPr>
        <w:t xml:space="preserve"> </w:t>
      </w:r>
      <w:r w:rsidRPr="00BD14CC">
        <w:rPr>
          <w:rFonts w:ascii="Arial" w:hAnsi="Arial" w:cs="Arial"/>
        </w:rPr>
        <w:t>allowed.</w:t>
      </w:r>
      <w:r w:rsidRPr="00BD14CC">
        <w:rPr>
          <w:rFonts w:ascii="Arial" w:hAnsi="Arial" w:cs="Arial"/>
          <w:spacing w:val="-1"/>
        </w:rPr>
        <w:t xml:space="preserve"> </w:t>
      </w:r>
      <w:r w:rsidRPr="00BD14CC">
        <w:rPr>
          <w:rFonts w:ascii="Arial" w:hAnsi="Arial" w:cs="Arial"/>
        </w:rPr>
        <w:t>Award</w:t>
      </w:r>
      <w:r w:rsidRPr="00BD14CC">
        <w:rPr>
          <w:rFonts w:ascii="Arial" w:hAnsi="Arial" w:cs="Arial"/>
          <w:spacing w:val="1"/>
        </w:rPr>
        <w:t xml:space="preserve"> </w:t>
      </w:r>
      <w:r w:rsidRPr="00BD14CC">
        <w:rPr>
          <w:rFonts w:ascii="Arial" w:hAnsi="Arial" w:cs="Arial"/>
        </w:rPr>
        <w:t>winners</w:t>
      </w:r>
      <w:r w:rsidRPr="00BD14CC">
        <w:rPr>
          <w:rFonts w:ascii="Arial" w:hAnsi="Arial" w:cs="Arial"/>
          <w:spacing w:val="1"/>
        </w:rPr>
        <w:t xml:space="preserve"> </w:t>
      </w:r>
      <w:r w:rsidRPr="00BD14CC">
        <w:rPr>
          <w:rFonts w:ascii="Arial" w:hAnsi="Arial" w:cs="Arial"/>
        </w:rPr>
        <w:t>should follow the</w:t>
      </w:r>
      <w:r w:rsidRPr="00BD14CC">
        <w:rPr>
          <w:rFonts w:ascii="Arial" w:hAnsi="Arial" w:cs="Arial"/>
          <w:spacing w:val="-1"/>
        </w:rPr>
        <w:t xml:space="preserve"> </w:t>
      </w:r>
      <w:r w:rsidRPr="00BD14CC">
        <w:rPr>
          <w:rFonts w:ascii="Arial" w:hAnsi="Arial" w:cs="Arial"/>
        </w:rPr>
        <w:t>dress code</w:t>
      </w:r>
      <w:r w:rsidRPr="00BD14CC">
        <w:rPr>
          <w:rFonts w:ascii="Arial" w:hAnsi="Arial" w:cs="Arial"/>
          <w:spacing w:val="-4"/>
        </w:rPr>
        <w:t xml:space="preserve"> </w:t>
      </w:r>
      <w:r w:rsidRPr="00BD14CC">
        <w:rPr>
          <w:rFonts w:ascii="Arial" w:hAnsi="Arial" w:cs="Arial"/>
        </w:rPr>
        <w:t>at</w:t>
      </w:r>
      <w:r w:rsidRPr="00BD14CC">
        <w:rPr>
          <w:rFonts w:ascii="Arial" w:hAnsi="Arial" w:cs="Arial"/>
          <w:spacing w:val="-1"/>
        </w:rPr>
        <w:t xml:space="preserve"> </w:t>
      </w:r>
      <w:r w:rsidRPr="00BD14CC">
        <w:rPr>
          <w:rFonts w:ascii="Arial" w:hAnsi="Arial" w:cs="Arial"/>
        </w:rPr>
        <w:t>the</w:t>
      </w:r>
      <w:r w:rsidRPr="00BD14CC">
        <w:rPr>
          <w:rFonts w:ascii="Arial" w:hAnsi="Arial" w:cs="Arial"/>
          <w:spacing w:val="-3"/>
        </w:rPr>
        <w:t xml:space="preserve"> </w:t>
      </w:r>
      <w:r w:rsidRPr="00BD14CC">
        <w:rPr>
          <w:rFonts w:ascii="Arial" w:hAnsi="Arial" w:cs="Arial"/>
        </w:rPr>
        <w:t>closing</w:t>
      </w:r>
      <w:r w:rsidRPr="00BD14CC">
        <w:rPr>
          <w:rFonts w:ascii="Arial" w:hAnsi="Arial" w:cs="Arial"/>
          <w:spacing w:val="-3"/>
        </w:rPr>
        <w:t xml:space="preserve"> </w:t>
      </w:r>
      <w:r w:rsidRPr="00BD14CC">
        <w:rPr>
          <w:rFonts w:ascii="Arial" w:hAnsi="Arial" w:cs="Arial"/>
        </w:rPr>
        <w:t>ceremony.</w:t>
      </w:r>
    </w:p>
    <w:p w14:paraId="63634705" w14:textId="6A01D101" w:rsidR="008E182E" w:rsidRPr="008E182E" w:rsidRDefault="008E182E" w:rsidP="008E182E">
      <w:pPr>
        <w:pStyle w:val="Heading1"/>
        <w:numPr>
          <w:ilvl w:val="0"/>
          <w:numId w:val="4"/>
        </w:numPr>
        <w:tabs>
          <w:tab w:val="left" w:pos="1017"/>
          <w:tab w:val="left" w:pos="1018"/>
        </w:tabs>
        <w:spacing w:before="218"/>
        <w:ind w:left="567" w:right="321" w:hanging="567"/>
        <w:jc w:val="both"/>
        <w:rPr>
          <w:rFonts w:ascii="Arial" w:hAnsi="Arial" w:cs="Arial"/>
        </w:rPr>
      </w:pPr>
      <w:r w:rsidRPr="008E182E">
        <w:rPr>
          <w:rFonts w:ascii="Arial" w:hAnsi="Arial" w:cs="Arial"/>
        </w:rPr>
        <w:t>CONTACTS</w:t>
      </w:r>
      <w:r w:rsidRPr="008E182E">
        <w:rPr>
          <w:rFonts w:ascii="Arial" w:hAnsi="Arial" w:cs="Arial"/>
          <w:spacing w:val="1"/>
        </w:rPr>
        <w:t xml:space="preserve"> </w:t>
      </w:r>
    </w:p>
    <w:p w14:paraId="72A865B4" w14:textId="77777777" w:rsidR="008E182E" w:rsidRPr="00BD14CC" w:rsidRDefault="008E182E" w:rsidP="008E182E">
      <w:pPr>
        <w:pStyle w:val="Heading1"/>
        <w:spacing w:before="51" w:line="510" w:lineRule="atLeast"/>
        <w:ind w:left="567" w:right="321" w:hanging="567"/>
        <w:jc w:val="both"/>
        <w:rPr>
          <w:rStyle w:val="Hyperlink"/>
          <w:rFonts w:ascii="Arial" w:hAnsi="Arial" w:cs="Arial"/>
          <w:b w:val="0"/>
          <w:bCs w:val="0"/>
        </w:rPr>
      </w:pPr>
      <w:r w:rsidRPr="00BD14CC">
        <w:rPr>
          <w:rFonts w:ascii="Arial" w:hAnsi="Arial" w:cs="Arial"/>
          <w:b w:val="0"/>
          <w:bCs w:val="0"/>
        </w:rPr>
        <w:t xml:space="preserve">If you have any questions, please refer to the following contacts: </w:t>
      </w:r>
    </w:p>
    <w:tbl>
      <w:tblPr>
        <w:tblStyle w:val="TableGrid"/>
        <w:tblW w:w="0" w:type="auto"/>
        <w:tblLook w:val="04A0" w:firstRow="1" w:lastRow="0" w:firstColumn="1" w:lastColumn="0" w:noHBand="0" w:noVBand="1"/>
      </w:tblPr>
      <w:tblGrid>
        <w:gridCol w:w="4505"/>
        <w:gridCol w:w="5242"/>
      </w:tblGrid>
      <w:tr w:rsidR="008E182E" w:rsidRPr="00BD14CC" w14:paraId="34F42D3A" w14:textId="77777777" w:rsidTr="003C5566">
        <w:tc>
          <w:tcPr>
            <w:tcW w:w="4505" w:type="dxa"/>
          </w:tcPr>
          <w:p w14:paraId="415290E5" w14:textId="77777777" w:rsidR="008E182E" w:rsidRPr="00BD14CC" w:rsidRDefault="008E182E" w:rsidP="003C5566">
            <w:pPr>
              <w:pStyle w:val="Heading1"/>
              <w:spacing w:before="51" w:line="510" w:lineRule="atLeast"/>
              <w:ind w:left="567" w:right="321" w:hanging="567"/>
              <w:rPr>
                <w:rFonts w:ascii="Arial" w:hAnsi="Arial" w:cs="Arial"/>
                <w:b w:val="0"/>
              </w:rPr>
            </w:pPr>
            <w:proofErr w:type="spellStart"/>
            <w:r w:rsidRPr="00BD14CC">
              <w:rPr>
                <w:rFonts w:ascii="Arial" w:hAnsi="Arial" w:cs="Arial"/>
                <w:b w:val="0"/>
              </w:rPr>
              <w:t>Yernur</w:t>
            </w:r>
            <w:proofErr w:type="spellEnd"/>
            <w:r w:rsidRPr="00BD14CC">
              <w:rPr>
                <w:rFonts w:ascii="Arial" w:hAnsi="Arial" w:cs="Arial"/>
                <w:b w:val="0"/>
              </w:rPr>
              <w:t xml:space="preserve"> </w:t>
            </w:r>
            <w:proofErr w:type="spellStart"/>
            <w:r w:rsidRPr="00BD14CC">
              <w:rPr>
                <w:rFonts w:ascii="Arial" w:hAnsi="Arial" w:cs="Arial"/>
                <w:b w:val="0"/>
              </w:rPr>
              <w:t>Sovetkali</w:t>
            </w:r>
            <w:proofErr w:type="spellEnd"/>
            <w:r w:rsidRPr="00BD14CC">
              <w:rPr>
                <w:rFonts w:ascii="Arial" w:hAnsi="Arial" w:cs="Arial"/>
                <w:b w:val="0"/>
              </w:rPr>
              <w:t xml:space="preserve"> </w:t>
            </w:r>
          </w:p>
          <w:p w14:paraId="178D6741" w14:textId="77777777" w:rsidR="008E182E" w:rsidRPr="00BD14CC" w:rsidRDefault="008E182E" w:rsidP="003C5566">
            <w:pPr>
              <w:pStyle w:val="Heading1"/>
              <w:spacing w:before="51" w:line="510" w:lineRule="atLeast"/>
              <w:ind w:left="567" w:right="321" w:hanging="567"/>
              <w:jc w:val="both"/>
              <w:rPr>
                <w:rFonts w:ascii="Arial" w:hAnsi="Arial" w:cs="Arial"/>
                <w:b w:val="0"/>
              </w:rPr>
            </w:pPr>
            <w:r w:rsidRPr="00BD14CC">
              <w:rPr>
                <w:rFonts w:ascii="Arial" w:hAnsi="Arial" w:cs="Arial"/>
                <w:b w:val="0"/>
              </w:rPr>
              <w:t>Tournament coordinator</w:t>
            </w:r>
          </w:p>
        </w:tc>
        <w:tc>
          <w:tcPr>
            <w:tcW w:w="5242" w:type="dxa"/>
          </w:tcPr>
          <w:p w14:paraId="26BED5B9" w14:textId="77777777" w:rsidR="008E182E" w:rsidRPr="00BD14CC" w:rsidRDefault="008E182E" w:rsidP="003C5566">
            <w:pPr>
              <w:pStyle w:val="Heading1"/>
              <w:spacing w:before="51" w:line="510" w:lineRule="atLeast"/>
              <w:ind w:left="567" w:right="321" w:hanging="567"/>
              <w:jc w:val="both"/>
              <w:rPr>
                <w:rFonts w:ascii="Arial" w:hAnsi="Arial" w:cs="Arial"/>
                <w:b w:val="0"/>
              </w:rPr>
            </w:pPr>
            <w:r w:rsidRPr="00BD14CC">
              <w:rPr>
                <w:rFonts w:ascii="Arial" w:hAnsi="Arial" w:cs="Arial"/>
                <w:b w:val="0"/>
              </w:rPr>
              <w:t xml:space="preserve">+7 708 818 00 07 </w:t>
            </w:r>
          </w:p>
          <w:p w14:paraId="0219DB06" w14:textId="77777777" w:rsidR="008E182E" w:rsidRPr="00BD14CC" w:rsidRDefault="00DD6D4B" w:rsidP="003C5566">
            <w:pPr>
              <w:pStyle w:val="Heading1"/>
              <w:spacing w:before="51" w:line="510" w:lineRule="atLeast"/>
              <w:ind w:left="567" w:right="321" w:hanging="567"/>
              <w:jc w:val="both"/>
              <w:rPr>
                <w:rFonts w:ascii="Arial" w:hAnsi="Arial" w:cs="Arial"/>
                <w:b w:val="0"/>
              </w:rPr>
            </w:pPr>
            <w:hyperlink r:id="rId17" w:history="1">
              <w:r w:rsidR="008E182E" w:rsidRPr="00BD14CC">
                <w:rPr>
                  <w:rStyle w:val="Hyperlink"/>
                  <w:rFonts w:ascii="Arial" w:hAnsi="Arial" w:cs="Arial"/>
                  <w:b w:val="0"/>
                </w:rPr>
                <w:t>play@kazchess.kz</w:t>
              </w:r>
            </w:hyperlink>
            <w:r w:rsidR="008E182E" w:rsidRPr="00BD14CC">
              <w:rPr>
                <w:rFonts w:ascii="Arial" w:hAnsi="Arial" w:cs="Arial"/>
                <w:b w:val="0"/>
              </w:rPr>
              <w:t xml:space="preserve"> </w:t>
            </w:r>
          </w:p>
        </w:tc>
      </w:tr>
      <w:tr w:rsidR="008E182E" w:rsidRPr="00BD14CC" w14:paraId="13C965CD" w14:textId="77777777" w:rsidTr="003C5566">
        <w:tc>
          <w:tcPr>
            <w:tcW w:w="4505" w:type="dxa"/>
          </w:tcPr>
          <w:p w14:paraId="1677DED2" w14:textId="77777777" w:rsidR="008E182E" w:rsidRPr="00BD14CC" w:rsidRDefault="008E182E" w:rsidP="003C5566">
            <w:pPr>
              <w:pStyle w:val="Heading1"/>
              <w:spacing w:before="51" w:line="510" w:lineRule="atLeast"/>
              <w:ind w:left="567" w:right="321" w:hanging="567"/>
              <w:jc w:val="both"/>
              <w:rPr>
                <w:rFonts w:ascii="Arial" w:hAnsi="Arial" w:cs="Arial"/>
                <w:b w:val="0"/>
              </w:rPr>
            </w:pPr>
            <w:proofErr w:type="spellStart"/>
            <w:r w:rsidRPr="00BD14CC">
              <w:rPr>
                <w:rFonts w:ascii="Arial" w:hAnsi="Arial" w:cs="Arial"/>
                <w:b w:val="0"/>
              </w:rPr>
              <w:t>Gulmira</w:t>
            </w:r>
            <w:proofErr w:type="spellEnd"/>
            <w:r w:rsidRPr="00BD14CC">
              <w:rPr>
                <w:rFonts w:ascii="Arial" w:hAnsi="Arial" w:cs="Arial"/>
                <w:b w:val="0"/>
              </w:rPr>
              <w:t xml:space="preserve"> </w:t>
            </w:r>
            <w:proofErr w:type="spellStart"/>
            <w:r w:rsidRPr="00BD14CC">
              <w:rPr>
                <w:rFonts w:ascii="Arial" w:hAnsi="Arial" w:cs="Arial"/>
                <w:b w:val="0"/>
              </w:rPr>
              <w:t>Dauletova</w:t>
            </w:r>
            <w:proofErr w:type="spellEnd"/>
          </w:p>
          <w:p w14:paraId="0FABD31E" w14:textId="77777777" w:rsidR="008E182E" w:rsidRPr="00BD14CC" w:rsidRDefault="008E182E" w:rsidP="003C5566">
            <w:pPr>
              <w:pStyle w:val="Heading1"/>
              <w:spacing w:before="51" w:line="510" w:lineRule="atLeast"/>
              <w:ind w:left="567" w:right="321" w:hanging="567"/>
              <w:jc w:val="both"/>
              <w:rPr>
                <w:rFonts w:ascii="Arial" w:hAnsi="Arial" w:cs="Arial"/>
                <w:b w:val="0"/>
              </w:rPr>
            </w:pPr>
            <w:r w:rsidRPr="00BD14CC">
              <w:rPr>
                <w:rFonts w:ascii="Arial" w:hAnsi="Arial" w:cs="Arial"/>
                <w:b w:val="0"/>
              </w:rPr>
              <w:t>Executive director/organizer</w:t>
            </w:r>
          </w:p>
        </w:tc>
        <w:tc>
          <w:tcPr>
            <w:tcW w:w="5242" w:type="dxa"/>
          </w:tcPr>
          <w:p w14:paraId="4DCEDB8C" w14:textId="77777777" w:rsidR="008E182E" w:rsidRPr="00BD14CC" w:rsidRDefault="00DD6D4B" w:rsidP="003C5566">
            <w:pPr>
              <w:pStyle w:val="Heading1"/>
              <w:spacing w:before="51" w:line="510" w:lineRule="atLeast"/>
              <w:ind w:left="567" w:right="321" w:hanging="567"/>
              <w:jc w:val="both"/>
              <w:rPr>
                <w:rFonts w:ascii="Arial" w:hAnsi="Arial" w:cs="Arial"/>
                <w:b w:val="0"/>
              </w:rPr>
            </w:pPr>
            <w:hyperlink r:id="rId18" w:history="1">
              <w:r w:rsidR="008E182E" w:rsidRPr="00BD14CC">
                <w:rPr>
                  <w:rStyle w:val="Hyperlink"/>
                  <w:rFonts w:ascii="Arial" w:hAnsi="Arial" w:cs="Arial"/>
                  <w:b w:val="0"/>
                </w:rPr>
                <w:t>director@kazchess.kz</w:t>
              </w:r>
            </w:hyperlink>
            <w:r w:rsidR="008E182E" w:rsidRPr="00BD14CC">
              <w:rPr>
                <w:rFonts w:ascii="Arial" w:hAnsi="Arial" w:cs="Arial"/>
                <w:b w:val="0"/>
              </w:rPr>
              <w:t xml:space="preserve"> </w:t>
            </w:r>
          </w:p>
        </w:tc>
      </w:tr>
      <w:tr w:rsidR="008E182E" w:rsidRPr="00BD14CC" w14:paraId="2053472B" w14:textId="77777777" w:rsidTr="003C5566">
        <w:tc>
          <w:tcPr>
            <w:tcW w:w="4505" w:type="dxa"/>
          </w:tcPr>
          <w:p w14:paraId="30531814" w14:textId="77777777" w:rsidR="008E182E" w:rsidRPr="00BD14CC" w:rsidRDefault="008E182E" w:rsidP="003C5566">
            <w:pPr>
              <w:pStyle w:val="Heading1"/>
              <w:spacing w:before="51" w:line="510" w:lineRule="atLeast"/>
              <w:ind w:left="567" w:right="321" w:hanging="567"/>
              <w:jc w:val="both"/>
              <w:rPr>
                <w:rFonts w:ascii="Arial" w:hAnsi="Arial" w:cs="Arial"/>
                <w:b w:val="0"/>
              </w:rPr>
            </w:pPr>
            <w:proofErr w:type="spellStart"/>
            <w:r w:rsidRPr="00BD14CC">
              <w:rPr>
                <w:rFonts w:ascii="Arial" w:hAnsi="Arial" w:cs="Arial"/>
                <w:b w:val="0"/>
              </w:rPr>
              <w:t>Darmen</w:t>
            </w:r>
            <w:proofErr w:type="spellEnd"/>
            <w:r w:rsidRPr="00BD14CC">
              <w:rPr>
                <w:rFonts w:ascii="Arial" w:hAnsi="Arial" w:cs="Arial"/>
                <w:b w:val="0"/>
              </w:rPr>
              <w:t xml:space="preserve"> </w:t>
            </w:r>
            <w:proofErr w:type="spellStart"/>
            <w:r w:rsidRPr="00BD14CC">
              <w:rPr>
                <w:rFonts w:ascii="Arial" w:hAnsi="Arial" w:cs="Arial"/>
                <w:b w:val="0"/>
              </w:rPr>
              <w:t>Sadvakasov</w:t>
            </w:r>
            <w:proofErr w:type="spellEnd"/>
            <w:r w:rsidRPr="00BD14CC">
              <w:rPr>
                <w:rFonts w:ascii="Arial" w:hAnsi="Arial" w:cs="Arial"/>
                <w:b w:val="0"/>
              </w:rPr>
              <w:t xml:space="preserve"> </w:t>
            </w:r>
          </w:p>
          <w:p w14:paraId="7ECF905A" w14:textId="77777777" w:rsidR="008E182E" w:rsidRPr="00BD14CC" w:rsidRDefault="008E182E" w:rsidP="003C5566">
            <w:pPr>
              <w:pStyle w:val="Heading1"/>
              <w:spacing w:before="51" w:line="510" w:lineRule="atLeast"/>
              <w:ind w:left="567" w:right="321" w:hanging="567"/>
              <w:jc w:val="both"/>
              <w:rPr>
                <w:rFonts w:ascii="Arial" w:hAnsi="Arial" w:cs="Arial"/>
                <w:b w:val="0"/>
              </w:rPr>
            </w:pPr>
            <w:r w:rsidRPr="00BD14CC">
              <w:rPr>
                <w:rFonts w:ascii="Arial" w:hAnsi="Arial" w:cs="Arial"/>
                <w:b w:val="0"/>
              </w:rPr>
              <w:t xml:space="preserve">Tournament director </w:t>
            </w:r>
          </w:p>
        </w:tc>
        <w:tc>
          <w:tcPr>
            <w:tcW w:w="5242" w:type="dxa"/>
          </w:tcPr>
          <w:p w14:paraId="7BE1CBC5" w14:textId="77777777" w:rsidR="008E182E" w:rsidRPr="00BD14CC" w:rsidRDefault="00DD6D4B" w:rsidP="003C5566">
            <w:pPr>
              <w:pStyle w:val="Heading1"/>
              <w:spacing w:before="51" w:line="510" w:lineRule="atLeast"/>
              <w:ind w:left="567" w:right="321" w:hanging="567"/>
              <w:jc w:val="both"/>
              <w:rPr>
                <w:rFonts w:ascii="Arial" w:hAnsi="Arial" w:cs="Arial"/>
                <w:b w:val="0"/>
              </w:rPr>
            </w:pPr>
            <w:hyperlink r:id="rId19" w:history="1">
              <w:r w:rsidR="008E182E" w:rsidRPr="00BD14CC">
                <w:rPr>
                  <w:rStyle w:val="Hyperlink"/>
                  <w:rFonts w:ascii="Arial" w:hAnsi="Arial" w:cs="Arial"/>
                  <w:b w:val="0"/>
                </w:rPr>
                <w:t>the.darmen@gmail.com</w:t>
              </w:r>
            </w:hyperlink>
            <w:r w:rsidR="008E182E" w:rsidRPr="00BD14CC">
              <w:rPr>
                <w:rFonts w:ascii="Arial" w:hAnsi="Arial" w:cs="Arial"/>
                <w:b w:val="0"/>
              </w:rPr>
              <w:t xml:space="preserve"> </w:t>
            </w:r>
          </w:p>
        </w:tc>
      </w:tr>
    </w:tbl>
    <w:p w14:paraId="7A29D755" w14:textId="77777777" w:rsidR="008E182E" w:rsidRPr="00BD14CC" w:rsidRDefault="008E182E" w:rsidP="00BD14CC">
      <w:pPr>
        <w:ind w:right="321"/>
        <w:jc w:val="both"/>
        <w:rPr>
          <w:rFonts w:ascii="Arial" w:hAnsi="Arial" w:cs="Arial"/>
          <w:sz w:val="24"/>
          <w:szCs w:val="24"/>
        </w:rPr>
        <w:sectPr w:rsidR="008E182E" w:rsidRPr="00BD14CC">
          <w:pgSz w:w="11940" w:h="16860"/>
          <w:pgMar w:top="940" w:right="640" w:bottom="280" w:left="1340" w:header="720" w:footer="720" w:gutter="0"/>
          <w:cols w:space="720"/>
        </w:sectPr>
      </w:pPr>
    </w:p>
    <w:p w14:paraId="44FE62D3" w14:textId="77777777" w:rsidR="00A864A1" w:rsidRPr="00BD14CC" w:rsidRDefault="00A864A1" w:rsidP="00320A8D">
      <w:pPr>
        <w:pStyle w:val="BodyText"/>
        <w:spacing w:before="10"/>
        <w:ind w:right="321"/>
        <w:jc w:val="both"/>
        <w:rPr>
          <w:rFonts w:ascii="Arial" w:hAnsi="Arial" w:cs="Arial"/>
        </w:rPr>
      </w:pPr>
    </w:p>
    <w:sectPr w:rsidR="00A864A1" w:rsidRPr="00BD14CC">
      <w:pgSz w:w="11940" w:h="16860"/>
      <w:pgMar w:top="940" w:right="64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4E07" w14:textId="77777777" w:rsidR="00BD14CC" w:rsidRDefault="00BD14CC" w:rsidP="00E134B8">
      <w:r>
        <w:separator/>
      </w:r>
    </w:p>
  </w:endnote>
  <w:endnote w:type="continuationSeparator" w:id="0">
    <w:p w14:paraId="150DEE33" w14:textId="77777777" w:rsidR="00BD14CC" w:rsidRDefault="00BD14CC" w:rsidP="00E1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318C" w14:textId="77777777" w:rsidR="00BD14CC" w:rsidRDefault="00BD14CC" w:rsidP="00E134B8">
      <w:r>
        <w:separator/>
      </w:r>
    </w:p>
  </w:footnote>
  <w:footnote w:type="continuationSeparator" w:id="0">
    <w:p w14:paraId="125F9F16" w14:textId="77777777" w:rsidR="00BD14CC" w:rsidRDefault="00BD14CC" w:rsidP="00E13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C9F"/>
    <w:multiLevelType w:val="hybridMultilevel"/>
    <w:tmpl w:val="9F10AD38"/>
    <w:lvl w:ilvl="0" w:tplc="EA208D32">
      <w:start w:val="1"/>
      <w:numFmt w:val="lowerLetter"/>
      <w:lvlText w:val="%1)"/>
      <w:lvlJc w:val="left"/>
      <w:pPr>
        <w:ind w:left="1319" w:hanging="260"/>
      </w:pPr>
      <w:rPr>
        <w:rFonts w:ascii="Times New Roman" w:eastAsia="Times New Roman" w:hAnsi="Times New Roman" w:cs="Times New Roman" w:hint="default"/>
        <w:spacing w:val="-1"/>
        <w:w w:val="97"/>
        <w:sz w:val="24"/>
        <w:szCs w:val="24"/>
        <w:lang w:val="en-US" w:eastAsia="en-US" w:bidi="ar-SA"/>
      </w:rPr>
    </w:lvl>
    <w:lvl w:ilvl="1" w:tplc="3DDC7882">
      <w:numFmt w:val="bullet"/>
      <w:lvlText w:val="•"/>
      <w:lvlJc w:val="left"/>
      <w:pPr>
        <w:ind w:left="2183" w:hanging="260"/>
      </w:pPr>
      <w:rPr>
        <w:rFonts w:hint="default"/>
        <w:lang w:val="en-US" w:eastAsia="en-US" w:bidi="ar-SA"/>
      </w:rPr>
    </w:lvl>
    <w:lvl w:ilvl="2" w:tplc="A8986396">
      <w:numFmt w:val="bullet"/>
      <w:lvlText w:val="•"/>
      <w:lvlJc w:val="left"/>
      <w:pPr>
        <w:ind w:left="3046" w:hanging="260"/>
      </w:pPr>
      <w:rPr>
        <w:rFonts w:hint="default"/>
        <w:lang w:val="en-US" w:eastAsia="en-US" w:bidi="ar-SA"/>
      </w:rPr>
    </w:lvl>
    <w:lvl w:ilvl="3" w:tplc="04104D26">
      <w:numFmt w:val="bullet"/>
      <w:lvlText w:val="•"/>
      <w:lvlJc w:val="left"/>
      <w:pPr>
        <w:ind w:left="3909" w:hanging="260"/>
      </w:pPr>
      <w:rPr>
        <w:rFonts w:hint="default"/>
        <w:lang w:val="en-US" w:eastAsia="en-US" w:bidi="ar-SA"/>
      </w:rPr>
    </w:lvl>
    <w:lvl w:ilvl="4" w:tplc="0F4E608E">
      <w:numFmt w:val="bullet"/>
      <w:lvlText w:val="•"/>
      <w:lvlJc w:val="left"/>
      <w:pPr>
        <w:ind w:left="4772" w:hanging="260"/>
      </w:pPr>
      <w:rPr>
        <w:rFonts w:hint="default"/>
        <w:lang w:val="en-US" w:eastAsia="en-US" w:bidi="ar-SA"/>
      </w:rPr>
    </w:lvl>
    <w:lvl w:ilvl="5" w:tplc="9F62F5A8">
      <w:numFmt w:val="bullet"/>
      <w:lvlText w:val="•"/>
      <w:lvlJc w:val="left"/>
      <w:pPr>
        <w:ind w:left="5635" w:hanging="260"/>
      </w:pPr>
      <w:rPr>
        <w:rFonts w:hint="default"/>
        <w:lang w:val="en-US" w:eastAsia="en-US" w:bidi="ar-SA"/>
      </w:rPr>
    </w:lvl>
    <w:lvl w:ilvl="6" w:tplc="F2FAFE24">
      <w:numFmt w:val="bullet"/>
      <w:lvlText w:val="•"/>
      <w:lvlJc w:val="left"/>
      <w:pPr>
        <w:ind w:left="6498" w:hanging="260"/>
      </w:pPr>
      <w:rPr>
        <w:rFonts w:hint="default"/>
        <w:lang w:val="en-US" w:eastAsia="en-US" w:bidi="ar-SA"/>
      </w:rPr>
    </w:lvl>
    <w:lvl w:ilvl="7" w:tplc="6CA6A8C0">
      <w:numFmt w:val="bullet"/>
      <w:lvlText w:val="•"/>
      <w:lvlJc w:val="left"/>
      <w:pPr>
        <w:ind w:left="7361" w:hanging="260"/>
      </w:pPr>
      <w:rPr>
        <w:rFonts w:hint="default"/>
        <w:lang w:val="en-US" w:eastAsia="en-US" w:bidi="ar-SA"/>
      </w:rPr>
    </w:lvl>
    <w:lvl w:ilvl="8" w:tplc="6016C8B6">
      <w:numFmt w:val="bullet"/>
      <w:lvlText w:val="•"/>
      <w:lvlJc w:val="left"/>
      <w:pPr>
        <w:ind w:left="8224" w:hanging="260"/>
      </w:pPr>
      <w:rPr>
        <w:rFonts w:hint="default"/>
        <w:lang w:val="en-US" w:eastAsia="en-US" w:bidi="ar-SA"/>
      </w:rPr>
    </w:lvl>
  </w:abstractNum>
  <w:abstractNum w:abstractNumId="1">
    <w:nsid w:val="04531854"/>
    <w:multiLevelType w:val="multilevel"/>
    <w:tmpl w:val="EB8A9828"/>
    <w:lvl w:ilvl="0">
      <w:start w:val="1"/>
      <w:numFmt w:val="decimal"/>
      <w:lvlText w:val="%1."/>
      <w:lvlJc w:val="left"/>
      <w:pPr>
        <w:ind w:left="644" w:hanging="360"/>
      </w:pPr>
      <w:rPr>
        <w:rFonts w:hint="default"/>
        <w:b/>
        <w:bCs/>
        <w:w w:val="100"/>
        <w:sz w:val="24"/>
        <w:szCs w:val="24"/>
        <w:lang w:val="en-US" w:eastAsia="en-US" w:bidi="ar-SA"/>
      </w:rPr>
    </w:lvl>
    <w:lvl w:ilvl="1">
      <w:start w:val="1"/>
      <w:numFmt w:val="decimal"/>
      <w:lvlText w:val="%1.%2"/>
      <w:lvlJc w:val="left"/>
      <w:pPr>
        <w:ind w:left="923" w:hanging="384"/>
      </w:pPr>
      <w:rPr>
        <w:rFonts w:ascii="Arial" w:eastAsia="Times New Roman" w:hAnsi="Arial" w:cs="Arial" w:hint="default"/>
        <w:w w:val="100"/>
        <w:sz w:val="24"/>
        <w:szCs w:val="24"/>
        <w:lang w:val="en-US" w:eastAsia="en-US" w:bidi="ar-SA"/>
      </w:rPr>
    </w:lvl>
    <w:lvl w:ilvl="2">
      <w:numFmt w:val="bullet"/>
      <w:lvlText w:val="•"/>
      <w:lvlJc w:val="left"/>
      <w:pPr>
        <w:ind w:left="1060" w:hanging="384"/>
      </w:pPr>
      <w:rPr>
        <w:rFonts w:hint="default"/>
        <w:lang w:val="en-US" w:eastAsia="en-US" w:bidi="ar-SA"/>
      </w:rPr>
    </w:lvl>
    <w:lvl w:ilvl="3">
      <w:start w:val="1"/>
      <w:numFmt w:val="decimal"/>
      <w:lvlText w:val="%4."/>
      <w:lvlJc w:val="left"/>
      <w:pPr>
        <w:ind w:left="1516" w:hanging="360"/>
      </w:pPr>
      <w:rPr>
        <w:rFonts w:hint="default"/>
        <w:lang w:val="en-US" w:eastAsia="en-US" w:bidi="ar-SA"/>
      </w:rPr>
    </w:lvl>
    <w:lvl w:ilvl="4">
      <w:numFmt w:val="bullet"/>
      <w:lvlText w:val="•"/>
      <w:lvlJc w:val="left"/>
      <w:pPr>
        <w:ind w:left="2682" w:hanging="384"/>
      </w:pPr>
      <w:rPr>
        <w:rFonts w:hint="default"/>
        <w:lang w:val="en-US" w:eastAsia="en-US" w:bidi="ar-SA"/>
      </w:rPr>
    </w:lvl>
    <w:lvl w:ilvl="5">
      <w:numFmt w:val="bullet"/>
      <w:lvlText w:val="•"/>
      <w:lvlJc w:val="left"/>
      <w:pPr>
        <w:ind w:left="3825" w:hanging="384"/>
      </w:pPr>
      <w:rPr>
        <w:rFonts w:hint="default"/>
        <w:lang w:val="en-US" w:eastAsia="en-US" w:bidi="ar-SA"/>
      </w:rPr>
    </w:lvl>
    <w:lvl w:ilvl="6">
      <w:numFmt w:val="bullet"/>
      <w:lvlText w:val="•"/>
      <w:lvlJc w:val="left"/>
      <w:pPr>
        <w:ind w:left="4968" w:hanging="384"/>
      </w:pPr>
      <w:rPr>
        <w:rFonts w:hint="default"/>
        <w:lang w:val="en-US" w:eastAsia="en-US" w:bidi="ar-SA"/>
      </w:rPr>
    </w:lvl>
    <w:lvl w:ilvl="7">
      <w:numFmt w:val="bullet"/>
      <w:lvlText w:val="•"/>
      <w:lvlJc w:val="left"/>
      <w:pPr>
        <w:ind w:left="6110" w:hanging="384"/>
      </w:pPr>
      <w:rPr>
        <w:rFonts w:hint="default"/>
        <w:lang w:val="en-US" w:eastAsia="en-US" w:bidi="ar-SA"/>
      </w:rPr>
    </w:lvl>
    <w:lvl w:ilvl="8">
      <w:numFmt w:val="bullet"/>
      <w:lvlText w:val="•"/>
      <w:lvlJc w:val="left"/>
      <w:pPr>
        <w:ind w:left="7253" w:hanging="384"/>
      </w:pPr>
      <w:rPr>
        <w:rFonts w:hint="default"/>
        <w:lang w:val="en-US" w:eastAsia="en-US" w:bidi="ar-SA"/>
      </w:rPr>
    </w:lvl>
  </w:abstractNum>
  <w:abstractNum w:abstractNumId="2">
    <w:nsid w:val="1E9860A8"/>
    <w:multiLevelType w:val="multilevel"/>
    <w:tmpl w:val="F43E81F2"/>
    <w:lvl w:ilvl="0">
      <w:start w:val="13"/>
      <w:numFmt w:val="decimal"/>
      <w:lvlText w:val="%1."/>
      <w:lvlJc w:val="left"/>
      <w:pPr>
        <w:ind w:left="1017" w:hanging="660"/>
      </w:pPr>
      <w:rPr>
        <w:rFonts w:ascii="Arial" w:eastAsia="Times New Roman" w:hAnsi="Arial" w:cs="Arial" w:hint="default"/>
        <w:b/>
        <w:bCs/>
        <w:w w:val="100"/>
        <w:sz w:val="24"/>
        <w:szCs w:val="24"/>
        <w:lang w:val="en-US" w:eastAsia="en-US" w:bidi="ar-SA"/>
      </w:rPr>
    </w:lvl>
    <w:lvl w:ilvl="1">
      <w:numFmt w:val="bullet"/>
      <w:lvlText w:val="•"/>
      <w:lvlJc w:val="left"/>
      <w:pPr>
        <w:ind w:left="1913" w:hanging="660"/>
      </w:pPr>
      <w:rPr>
        <w:rFonts w:hint="default"/>
        <w:lang w:val="en-US" w:eastAsia="en-US" w:bidi="ar-SA"/>
      </w:rPr>
    </w:lvl>
    <w:lvl w:ilvl="2">
      <w:numFmt w:val="bullet"/>
      <w:lvlText w:val="•"/>
      <w:lvlJc w:val="left"/>
      <w:pPr>
        <w:ind w:left="2806" w:hanging="660"/>
      </w:pPr>
      <w:rPr>
        <w:rFonts w:hint="default"/>
        <w:lang w:val="en-US" w:eastAsia="en-US" w:bidi="ar-SA"/>
      </w:rPr>
    </w:lvl>
    <w:lvl w:ilvl="3">
      <w:numFmt w:val="bullet"/>
      <w:lvlText w:val="•"/>
      <w:lvlJc w:val="left"/>
      <w:pPr>
        <w:ind w:left="3699" w:hanging="660"/>
      </w:pPr>
      <w:rPr>
        <w:rFonts w:hint="default"/>
        <w:lang w:val="en-US" w:eastAsia="en-US" w:bidi="ar-SA"/>
      </w:rPr>
    </w:lvl>
    <w:lvl w:ilvl="4">
      <w:numFmt w:val="bullet"/>
      <w:lvlText w:val="•"/>
      <w:lvlJc w:val="left"/>
      <w:pPr>
        <w:ind w:left="4592" w:hanging="660"/>
      </w:pPr>
      <w:rPr>
        <w:rFonts w:hint="default"/>
        <w:lang w:val="en-US" w:eastAsia="en-US" w:bidi="ar-SA"/>
      </w:rPr>
    </w:lvl>
    <w:lvl w:ilvl="5">
      <w:numFmt w:val="bullet"/>
      <w:lvlText w:val="•"/>
      <w:lvlJc w:val="left"/>
      <w:pPr>
        <w:ind w:left="5485" w:hanging="660"/>
      </w:pPr>
      <w:rPr>
        <w:rFonts w:hint="default"/>
        <w:lang w:val="en-US" w:eastAsia="en-US" w:bidi="ar-SA"/>
      </w:rPr>
    </w:lvl>
    <w:lvl w:ilvl="6">
      <w:numFmt w:val="bullet"/>
      <w:lvlText w:val="•"/>
      <w:lvlJc w:val="left"/>
      <w:pPr>
        <w:ind w:left="6378" w:hanging="660"/>
      </w:pPr>
      <w:rPr>
        <w:rFonts w:hint="default"/>
        <w:lang w:val="en-US" w:eastAsia="en-US" w:bidi="ar-SA"/>
      </w:rPr>
    </w:lvl>
    <w:lvl w:ilvl="7">
      <w:numFmt w:val="bullet"/>
      <w:lvlText w:val="•"/>
      <w:lvlJc w:val="left"/>
      <w:pPr>
        <w:ind w:left="7271" w:hanging="660"/>
      </w:pPr>
      <w:rPr>
        <w:rFonts w:hint="default"/>
        <w:lang w:val="en-US" w:eastAsia="en-US" w:bidi="ar-SA"/>
      </w:rPr>
    </w:lvl>
    <w:lvl w:ilvl="8">
      <w:numFmt w:val="bullet"/>
      <w:lvlText w:val="•"/>
      <w:lvlJc w:val="left"/>
      <w:pPr>
        <w:ind w:left="8164" w:hanging="660"/>
      </w:pPr>
      <w:rPr>
        <w:rFonts w:hint="default"/>
        <w:lang w:val="en-US" w:eastAsia="en-US" w:bidi="ar-SA"/>
      </w:rPr>
    </w:lvl>
  </w:abstractNum>
  <w:abstractNum w:abstractNumId="3">
    <w:nsid w:val="45131CCA"/>
    <w:multiLevelType w:val="multilevel"/>
    <w:tmpl w:val="EB8A9828"/>
    <w:lvl w:ilvl="0">
      <w:start w:val="1"/>
      <w:numFmt w:val="decimal"/>
      <w:lvlText w:val="%1."/>
      <w:lvlJc w:val="left"/>
      <w:pPr>
        <w:ind w:left="580" w:hanging="360"/>
      </w:pPr>
      <w:rPr>
        <w:rFonts w:hint="default"/>
        <w:b/>
        <w:bCs/>
        <w:w w:val="100"/>
        <w:sz w:val="24"/>
        <w:szCs w:val="24"/>
        <w:lang w:val="en-US" w:eastAsia="en-US" w:bidi="ar-SA"/>
      </w:rPr>
    </w:lvl>
    <w:lvl w:ilvl="1">
      <w:start w:val="1"/>
      <w:numFmt w:val="decimal"/>
      <w:lvlText w:val="%1.%2"/>
      <w:lvlJc w:val="left"/>
      <w:pPr>
        <w:ind w:left="923" w:hanging="384"/>
      </w:pPr>
      <w:rPr>
        <w:rFonts w:ascii="Arial" w:eastAsia="Times New Roman" w:hAnsi="Arial" w:cs="Arial" w:hint="default"/>
        <w:w w:val="100"/>
        <w:sz w:val="24"/>
        <w:szCs w:val="24"/>
        <w:lang w:val="en-US" w:eastAsia="en-US" w:bidi="ar-SA"/>
      </w:rPr>
    </w:lvl>
    <w:lvl w:ilvl="2">
      <w:numFmt w:val="bullet"/>
      <w:lvlText w:val="•"/>
      <w:lvlJc w:val="left"/>
      <w:pPr>
        <w:ind w:left="1060" w:hanging="384"/>
      </w:pPr>
      <w:rPr>
        <w:rFonts w:hint="default"/>
        <w:lang w:val="en-US" w:eastAsia="en-US" w:bidi="ar-SA"/>
      </w:rPr>
    </w:lvl>
    <w:lvl w:ilvl="3">
      <w:start w:val="1"/>
      <w:numFmt w:val="decimal"/>
      <w:lvlText w:val="%4."/>
      <w:lvlJc w:val="left"/>
      <w:pPr>
        <w:ind w:left="1516" w:hanging="360"/>
      </w:pPr>
      <w:rPr>
        <w:rFonts w:hint="default"/>
        <w:lang w:val="en-US" w:eastAsia="en-US" w:bidi="ar-SA"/>
      </w:rPr>
    </w:lvl>
    <w:lvl w:ilvl="4">
      <w:numFmt w:val="bullet"/>
      <w:lvlText w:val="•"/>
      <w:lvlJc w:val="left"/>
      <w:pPr>
        <w:ind w:left="2682" w:hanging="384"/>
      </w:pPr>
      <w:rPr>
        <w:rFonts w:hint="default"/>
        <w:lang w:val="en-US" w:eastAsia="en-US" w:bidi="ar-SA"/>
      </w:rPr>
    </w:lvl>
    <w:lvl w:ilvl="5">
      <w:numFmt w:val="bullet"/>
      <w:lvlText w:val="•"/>
      <w:lvlJc w:val="left"/>
      <w:pPr>
        <w:ind w:left="3825" w:hanging="384"/>
      </w:pPr>
      <w:rPr>
        <w:rFonts w:hint="default"/>
        <w:lang w:val="en-US" w:eastAsia="en-US" w:bidi="ar-SA"/>
      </w:rPr>
    </w:lvl>
    <w:lvl w:ilvl="6">
      <w:numFmt w:val="bullet"/>
      <w:lvlText w:val="•"/>
      <w:lvlJc w:val="left"/>
      <w:pPr>
        <w:ind w:left="4968" w:hanging="384"/>
      </w:pPr>
      <w:rPr>
        <w:rFonts w:hint="default"/>
        <w:lang w:val="en-US" w:eastAsia="en-US" w:bidi="ar-SA"/>
      </w:rPr>
    </w:lvl>
    <w:lvl w:ilvl="7">
      <w:numFmt w:val="bullet"/>
      <w:lvlText w:val="•"/>
      <w:lvlJc w:val="left"/>
      <w:pPr>
        <w:ind w:left="6110" w:hanging="384"/>
      </w:pPr>
      <w:rPr>
        <w:rFonts w:hint="default"/>
        <w:lang w:val="en-US" w:eastAsia="en-US" w:bidi="ar-SA"/>
      </w:rPr>
    </w:lvl>
    <w:lvl w:ilvl="8">
      <w:numFmt w:val="bullet"/>
      <w:lvlText w:val="•"/>
      <w:lvlJc w:val="left"/>
      <w:pPr>
        <w:ind w:left="7253" w:hanging="384"/>
      </w:pPr>
      <w:rPr>
        <w:rFonts w:hint="default"/>
        <w:lang w:val="en-US" w:eastAsia="en-US" w:bidi="ar-SA"/>
      </w:rPr>
    </w:lvl>
  </w:abstractNum>
  <w:abstractNum w:abstractNumId="4">
    <w:nsid w:val="4F814741"/>
    <w:multiLevelType w:val="multilevel"/>
    <w:tmpl w:val="EB8A9828"/>
    <w:lvl w:ilvl="0">
      <w:start w:val="1"/>
      <w:numFmt w:val="decimal"/>
      <w:lvlText w:val="%1."/>
      <w:lvlJc w:val="left"/>
      <w:pPr>
        <w:ind w:left="644" w:hanging="360"/>
      </w:pPr>
      <w:rPr>
        <w:rFonts w:hint="default"/>
        <w:b/>
        <w:bCs/>
        <w:w w:val="100"/>
        <w:sz w:val="24"/>
        <w:szCs w:val="24"/>
        <w:lang w:val="en-US" w:eastAsia="en-US" w:bidi="ar-SA"/>
      </w:rPr>
    </w:lvl>
    <w:lvl w:ilvl="1">
      <w:start w:val="1"/>
      <w:numFmt w:val="decimal"/>
      <w:lvlText w:val="%1.%2"/>
      <w:lvlJc w:val="left"/>
      <w:pPr>
        <w:ind w:left="923" w:hanging="384"/>
      </w:pPr>
      <w:rPr>
        <w:rFonts w:ascii="Arial" w:eastAsia="Times New Roman" w:hAnsi="Arial" w:cs="Arial" w:hint="default"/>
        <w:w w:val="100"/>
        <w:sz w:val="24"/>
        <w:szCs w:val="24"/>
        <w:lang w:val="en-US" w:eastAsia="en-US" w:bidi="ar-SA"/>
      </w:rPr>
    </w:lvl>
    <w:lvl w:ilvl="2">
      <w:numFmt w:val="bullet"/>
      <w:lvlText w:val="•"/>
      <w:lvlJc w:val="left"/>
      <w:pPr>
        <w:ind w:left="1060" w:hanging="384"/>
      </w:pPr>
      <w:rPr>
        <w:rFonts w:hint="default"/>
        <w:lang w:val="en-US" w:eastAsia="en-US" w:bidi="ar-SA"/>
      </w:rPr>
    </w:lvl>
    <w:lvl w:ilvl="3">
      <w:start w:val="1"/>
      <w:numFmt w:val="decimal"/>
      <w:lvlText w:val="%4."/>
      <w:lvlJc w:val="left"/>
      <w:pPr>
        <w:ind w:left="1516" w:hanging="360"/>
      </w:pPr>
      <w:rPr>
        <w:rFonts w:hint="default"/>
        <w:lang w:val="en-US" w:eastAsia="en-US" w:bidi="ar-SA"/>
      </w:rPr>
    </w:lvl>
    <w:lvl w:ilvl="4">
      <w:numFmt w:val="bullet"/>
      <w:lvlText w:val="•"/>
      <w:lvlJc w:val="left"/>
      <w:pPr>
        <w:ind w:left="2682" w:hanging="384"/>
      </w:pPr>
      <w:rPr>
        <w:rFonts w:hint="default"/>
        <w:lang w:val="en-US" w:eastAsia="en-US" w:bidi="ar-SA"/>
      </w:rPr>
    </w:lvl>
    <w:lvl w:ilvl="5">
      <w:numFmt w:val="bullet"/>
      <w:lvlText w:val="•"/>
      <w:lvlJc w:val="left"/>
      <w:pPr>
        <w:ind w:left="3825" w:hanging="384"/>
      </w:pPr>
      <w:rPr>
        <w:rFonts w:hint="default"/>
        <w:lang w:val="en-US" w:eastAsia="en-US" w:bidi="ar-SA"/>
      </w:rPr>
    </w:lvl>
    <w:lvl w:ilvl="6">
      <w:numFmt w:val="bullet"/>
      <w:lvlText w:val="•"/>
      <w:lvlJc w:val="left"/>
      <w:pPr>
        <w:ind w:left="4968" w:hanging="384"/>
      </w:pPr>
      <w:rPr>
        <w:rFonts w:hint="default"/>
        <w:lang w:val="en-US" w:eastAsia="en-US" w:bidi="ar-SA"/>
      </w:rPr>
    </w:lvl>
    <w:lvl w:ilvl="7">
      <w:numFmt w:val="bullet"/>
      <w:lvlText w:val="•"/>
      <w:lvlJc w:val="left"/>
      <w:pPr>
        <w:ind w:left="6110" w:hanging="384"/>
      </w:pPr>
      <w:rPr>
        <w:rFonts w:hint="default"/>
        <w:lang w:val="en-US" w:eastAsia="en-US" w:bidi="ar-SA"/>
      </w:rPr>
    </w:lvl>
    <w:lvl w:ilvl="8">
      <w:numFmt w:val="bullet"/>
      <w:lvlText w:val="•"/>
      <w:lvlJc w:val="left"/>
      <w:pPr>
        <w:ind w:left="7253" w:hanging="384"/>
      </w:pPr>
      <w:rPr>
        <w:rFonts w:hint="default"/>
        <w:lang w:val="en-US" w:eastAsia="en-US" w:bidi="ar-SA"/>
      </w:rPr>
    </w:lvl>
  </w:abstractNum>
  <w:abstractNum w:abstractNumId="5">
    <w:nsid w:val="52606DCF"/>
    <w:multiLevelType w:val="hybridMultilevel"/>
    <w:tmpl w:val="E6E0A570"/>
    <w:lvl w:ilvl="0" w:tplc="933AA156">
      <w:start w:val="13"/>
      <w:numFmt w:val="decimal"/>
      <w:lvlText w:val="%1."/>
      <w:lvlJc w:val="left"/>
      <w:pPr>
        <w:ind w:left="3420" w:hanging="660"/>
      </w:pPr>
      <w:rPr>
        <w:rFonts w:ascii="Arial" w:eastAsia="Times New Roman" w:hAnsi="Arial" w:cs="Arial" w:hint="default"/>
        <w:b/>
        <w:bCs/>
        <w:w w:val="100"/>
        <w:sz w:val="24"/>
        <w:szCs w:val="24"/>
        <w:lang w:val="en-US" w:eastAsia="en-US" w:bidi="ar-SA"/>
      </w:rPr>
    </w:lvl>
    <w:lvl w:ilvl="1" w:tplc="04090019" w:tentative="1">
      <w:start w:val="1"/>
      <w:numFmt w:val="lowerLetter"/>
      <w:lvlText w:val="%2."/>
      <w:lvlJc w:val="left"/>
      <w:pPr>
        <w:ind w:left="3843" w:hanging="360"/>
      </w:pPr>
    </w:lvl>
    <w:lvl w:ilvl="2" w:tplc="0409001B" w:tentative="1">
      <w:start w:val="1"/>
      <w:numFmt w:val="lowerRoman"/>
      <w:lvlText w:val="%3."/>
      <w:lvlJc w:val="right"/>
      <w:pPr>
        <w:ind w:left="4563" w:hanging="180"/>
      </w:pPr>
    </w:lvl>
    <w:lvl w:ilvl="3" w:tplc="0409000F" w:tentative="1">
      <w:start w:val="1"/>
      <w:numFmt w:val="decimal"/>
      <w:lvlText w:val="%4."/>
      <w:lvlJc w:val="left"/>
      <w:pPr>
        <w:ind w:left="5283" w:hanging="360"/>
      </w:pPr>
    </w:lvl>
    <w:lvl w:ilvl="4" w:tplc="04090019" w:tentative="1">
      <w:start w:val="1"/>
      <w:numFmt w:val="lowerLetter"/>
      <w:lvlText w:val="%5."/>
      <w:lvlJc w:val="left"/>
      <w:pPr>
        <w:ind w:left="6003" w:hanging="360"/>
      </w:pPr>
    </w:lvl>
    <w:lvl w:ilvl="5" w:tplc="0409001B" w:tentative="1">
      <w:start w:val="1"/>
      <w:numFmt w:val="lowerRoman"/>
      <w:lvlText w:val="%6."/>
      <w:lvlJc w:val="right"/>
      <w:pPr>
        <w:ind w:left="6723" w:hanging="180"/>
      </w:pPr>
    </w:lvl>
    <w:lvl w:ilvl="6" w:tplc="0409000F" w:tentative="1">
      <w:start w:val="1"/>
      <w:numFmt w:val="decimal"/>
      <w:lvlText w:val="%7."/>
      <w:lvlJc w:val="left"/>
      <w:pPr>
        <w:ind w:left="7443" w:hanging="360"/>
      </w:pPr>
    </w:lvl>
    <w:lvl w:ilvl="7" w:tplc="04090019" w:tentative="1">
      <w:start w:val="1"/>
      <w:numFmt w:val="lowerLetter"/>
      <w:lvlText w:val="%8."/>
      <w:lvlJc w:val="left"/>
      <w:pPr>
        <w:ind w:left="8163" w:hanging="360"/>
      </w:pPr>
    </w:lvl>
    <w:lvl w:ilvl="8" w:tplc="0409001B" w:tentative="1">
      <w:start w:val="1"/>
      <w:numFmt w:val="lowerRoman"/>
      <w:lvlText w:val="%9."/>
      <w:lvlJc w:val="right"/>
      <w:pPr>
        <w:ind w:left="8883" w:hanging="180"/>
      </w:pPr>
    </w:lvl>
  </w:abstractNum>
  <w:abstractNum w:abstractNumId="6">
    <w:nsid w:val="5F5A4649"/>
    <w:multiLevelType w:val="hybridMultilevel"/>
    <w:tmpl w:val="421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5578F"/>
    <w:multiLevelType w:val="multilevel"/>
    <w:tmpl w:val="F43E81F2"/>
    <w:lvl w:ilvl="0">
      <w:start w:val="13"/>
      <w:numFmt w:val="decimal"/>
      <w:lvlText w:val="%1."/>
      <w:lvlJc w:val="left"/>
      <w:pPr>
        <w:ind w:left="1017" w:hanging="660"/>
      </w:pPr>
      <w:rPr>
        <w:rFonts w:ascii="Arial" w:eastAsia="Times New Roman" w:hAnsi="Arial" w:cs="Arial" w:hint="default"/>
        <w:b/>
        <w:bCs/>
        <w:w w:val="100"/>
        <w:sz w:val="24"/>
        <w:szCs w:val="24"/>
        <w:lang w:val="en-US" w:eastAsia="en-US" w:bidi="ar-SA"/>
      </w:rPr>
    </w:lvl>
    <w:lvl w:ilvl="1">
      <w:numFmt w:val="bullet"/>
      <w:lvlText w:val="•"/>
      <w:lvlJc w:val="left"/>
      <w:pPr>
        <w:ind w:left="1913" w:hanging="660"/>
      </w:pPr>
      <w:rPr>
        <w:rFonts w:hint="default"/>
        <w:lang w:val="en-US" w:eastAsia="en-US" w:bidi="ar-SA"/>
      </w:rPr>
    </w:lvl>
    <w:lvl w:ilvl="2">
      <w:numFmt w:val="bullet"/>
      <w:lvlText w:val="•"/>
      <w:lvlJc w:val="left"/>
      <w:pPr>
        <w:ind w:left="2806" w:hanging="660"/>
      </w:pPr>
      <w:rPr>
        <w:rFonts w:hint="default"/>
        <w:lang w:val="en-US" w:eastAsia="en-US" w:bidi="ar-SA"/>
      </w:rPr>
    </w:lvl>
    <w:lvl w:ilvl="3">
      <w:numFmt w:val="bullet"/>
      <w:lvlText w:val="•"/>
      <w:lvlJc w:val="left"/>
      <w:pPr>
        <w:ind w:left="3699" w:hanging="660"/>
      </w:pPr>
      <w:rPr>
        <w:rFonts w:hint="default"/>
        <w:lang w:val="en-US" w:eastAsia="en-US" w:bidi="ar-SA"/>
      </w:rPr>
    </w:lvl>
    <w:lvl w:ilvl="4">
      <w:numFmt w:val="bullet"/>
      <w:lvlText w:val="•"/>
      <w:lvlJc w:val="left"/>
      <w:pPr>
        <w:ind w:left="4592" w:hanging="660"/>
      </w:pPr>
      <w:rPr>
        <w:rFonts w:hint="default"/>
        <w:lang w:val="en-US" w:eastAsia="en-US" w:bidi="ar-SA"/>
      </w:rPr>
    </w:lvl>
    <w:lvl w:ilvl="5">
      <w:numFmt w:val="bullet"/>
      <w:lvlText w:val="•"/>
      <w:lvlJc w:val="left"/>
      <w:pPr>
        <w:ind w:left="5485" w:hanging="660"/>
      </w:pPr>
      <w:rPr>
        <w:rFonts w:hint="default"/>
        <w:lang w:val="en-US" w:eastAsia="en-US" w:bidi="ar-SA"/>
      </w:rPr>
    </w:lvl>
    <w:lvl w:ilvl="6">
      <w:numFmt w:val="bullet"/>
      <w:lvlText w:val="•"/>
      <w:lvlJc w:val="left"/>
      <w:pPr>
        <w:ind w:left="6378" w:hanging="660"/>
      </w:pPr>
      <w:rPr>
        <w:rFonts w:hint="default"/>
        <w:lang w:val="en-US" w:eastAsia="en-US" w:bidi="ar-SA"/>
      </w:rPr>
    </w:lvl>
    <w:lvl w:ilvl="7">
      <w:numFmt w:val="bullet"/>
      <w:lvlText w:val="•"/>
      <w:lvlJc w:val="left"/>
      <w:pPr>
        <w:ind w:left="7271" w:hanging="660"/>
      </w:pPr>
      <w:rPr>
        <w:rFonts w:hint="default"/>
        <w:lang w:val="en-US" w:eastAsia="en-US" w:bidi="ar-SA"/>
      </w:rPr>
    </w:lvl>
    <w:lvl w:ilvl="8">
      <w:numFmt w:val="bullet"/>
      <w:lvlText w:val="•"/>
      <w:lvlJc w:val="left"/>
      <w:pPr>
        <w:ind w:left="8164" w:hanging="660"/>
      </w:pPr>
      <w:rPr>
        <w:rFonts w:hint="default"/>
        <w:lang w:val="en-US" w:eastAsia="en-US" w:bidi="ar-SA"/>
      </w:rPr>
    </w:lvl>
  </w:abstractNum>
  <w:abstractNum w:abstractNumId="8">
    <w:nsid w:val="67685D39"/>
    <w:multiLevelType w:val="multilevel"/>
    <w:tmpl w:val="D98204EA"/>
    <w:lvl w:ilvl="0">
      <w:start w:val="1"/>
      <w:numFmt w:val="lowerLetter"/>
      <w:lvlText w:val="%1)"/>
      <w:lvlJc w:val="left"/>
      <w:pPr>
        <w:ind w:left="1307" w:hanging="248"/>
      </w:pPr>
      <w:rPr>
        <w:rFonts w:ascii="Times New Roman" w:eastAsia="Times New Roman" w:hAnsi="Times New Roman" w:cs="Times New Roman" w:hint="default"/>
        <w:spacing w:val="-1"/>
        <w:w w:val="99"/>
        <w:sz w:val="24"/>
        <w:szCs w:val="24"/>
        <w:lang w:val="en-US" w:eastAsia="en-US" w:bidi="ar-SA"/>
      </w:rPr>
    </w:lvl>
    <w:lvl w:ilvl="1">
      <w:numFmt w:val="bullet"/>
      <w:lvlText w:val="•"/>
      <w:lvlJc w:val="left"/>
      <w:pPr>
        <w:ind w:left="2165" w:hanging="248"/>
      </w:pPr>
      <w:rPr>
        <w:rFonts w:hint="default"/>
        <w:lang w:val="en-US" w:eastAsia="en-US" w:bidi="ar-SA"/>
      </w:rPr>
    </w:lvl>
    <w:lvl w:ilvl="2">
      <w:numFmt w:val="bullet"/>
      <w:lvlText w:val="•"/>
      <w:lvlJc w:val="left"/>
      <w:pPr>
        <w:ind w:left="3030" w:hanging="248"/>
      </w:pPr>
      <w:rPr>
        <w:rFonts w:hint="default"/>
        <w:lang w:val="en-US" w:eastAsia="en-US" w:bidi="ar-SA"/>
      </w:rPr>
    </w:lvl>
    <w:lvl w:ilvl="3">
      <w:numFmt w:val="bullet"/>
      <w:lvlText w:val="•"/>
      <w:lvlJc w:val="left"/>
      <w:pPr>
        <w:ind w:left="3895" w:hanging="248"/>
      </w:pPr>
      <w:rPr>
        <w:rFonts w:hint="default"/>
        <w:lang w:val="en-US" w:eastAsia="en-US" w:bidi="ar-SA"/>
      </w:rPr>
    </w:lvl>
    <w:lvl w:ilvl="4">
      <w:numFmt w:val="bullet"/>
      <w:lvlText w:val="•"/>
      <w:lvlJc w:val="left"/>
      <w:pPr>
        <w:ind w:left="4760" w:hanging="248"/>
      </w:pPr>
      <w:rPr>
        <w:rFonts w:hint="default"/>
        <w:lang w:val="en-US" w:eastAsia="en-US" w:bidi="ar-SA"/>
      </w:rPr>
    </w:lvl>
    <w:lvl w:ilvl="5">
      <w:numFmt w:val="bullet"/>
      <w:lvlText w:val="•"/>
      <w:lvlJc w:val="left"/>
      <w:pPr>
        <w:ind w:left="5625" w:hanging="248"/>
      </w:pPr>
      <w:rPr>
        <w:rFonts w:hint="default"/>
        <w:lang w:val="en-US" w:eastAsia="en-US" w:bidi="ar-SA"/>
      </w:rPr>
    </w:lvl>
    <w:lvl w:ilvl="6">
      <w:numFmt w:val="bullet"/>
      <w:lvlText w:val="•"/>
      <w:lvlJc w:val="left"/>
      <w:pPr>
        <w:ind w:left="6490" w:hanging="248"/>
      </w:pPr>
      <w:rPr>
        <w:rFonts w:hint="default"/>
        <w:lang w:val="en-US" w:eastAsia="en-US" w:bidi="ar-SA"/>
      </w:rPr>
    </w:lvl>
    <w:lvl w:ilvl="7">
      <w:numFmt w:val="bullet"/>
      <w:lvlText w:val="•"/>
      <w:lvlJc w:val="left"/>
      <w:pPr>
        <w:ind w:left="7355" w:hanging="248"/>
      </w:pPr>
      <w:rPr>
        <w:rFonts w:hint="default"/>
        <w:lang w:val="en-US" w:eastAsia="en-US" w:bidi="ar-SA"/>
      </w:rPr>
    </w:lvl>
    <w:lvl w:ilvl="8">
      <w:numFmt w:val="bullet"/>
      <w:lvlText w:val="•"/>
      <w:lvlJc w:val="left"/>
      <w:pPr>
        <w:ind w:left="8220" w:hanging="248"/>
      </w:pPr>
      <w:rPr>
        <w:rFonts w:hint="default"/>
        <w:lang w:val="en-US" w:eastAsia="en-US" w:bidi="ar-SA"/>
      </w:rPr>
    </w:lvl>
  </w:abstractNum>
  <w:abstractNum w:abstractNumId="9">
    <w:nsid w:val="67957CEA"/>
    <w:multiLevelType w:val="hybridMultilevel"/>
    <w:tmpl w:val="F43E81F2"/>
    <w:lvl w:ilvl="0" w:tplc="933AA156">
      <w:start w:val="13"/>
      <w:numFmt w:val="decimal"/>
      <w:lvlText w:val="%1."/>
      <w:lvlJc w:val="left"/>
      <w:pPr>
        <w:ind w:left="1017" w:hanging="660"/>
      </w:pPr>
      <w:rPr>
        <w:rFonts w:ascii="Arial" w:eastAsia="Times New Roman" w:hAnsi="Arial" w:cs="Arial" w:hint="default"/>
        <w:b/>
        <w:bCs/>
        <w:w w:val="100"/>
        <w:sz w:val="24"/>
        <w:szCs w:val="24"/>
        <w:lang w:val="en-US" w:eastAsia="en-US" w:bidi="ar-SA"/>
      </w:rPr>
    </w:lvl>
    <w:lvl w:ilvl="1" w:tplc="71F681C6">
      <w:numFmt w:val="bullet"/>
      <w:lvlText w:val="•"/>
      <w:lvlJc w:val="left"/>
      <w:pPr>
        <w:ind w:left="1913" w:hanging="660"/>
      </w:pPr>
      <w:rPr>
        <w:rFonts w:hint="default"/>
        <w:lang w:val="en-US" w:eastAsia="en-US" w:bidi="ar-SA"/>
      </w:rPr>
    </w:lvl>
    <w:lvl w:ilvl="2" w:tplc="1898D7F2">
      <w:numFmt w:val="bullet"/>
      <w:lvlText w:val="•"/>
      <w:lvlJc w:val="left"/>
      <w:pPr>
        <w:ind w:left="2806" w:hanging="660"/>
      </w:pPr>
      <w:rPr>
        <w:rFonts w:hint="default"/>
        <w:lang w:val="en-US" w:eastAsia="en-US" w:bidi="ar-SA"/>
      </w:rPr>
    </w:lvl>
    <w:lvl w:ilvl="3" w:tplc="F6B65B02">
      <w:numFmt w:val="bullet"/>
      <w:lvlText w:val="•"/>
      <w:lvlJc w:val="left"/>
      <w:pPr>
        <w:ind w:left="3699" w:hanging="660"/>
      </w:pPr>
      <w:rPr>
        <w:rFonts w:hint="default"/>
        <w:lang w:val="en-US" w:eastAsia="en-US" w:bidi="ar-SA"/>
      </w:rPr>
    </w:lvl>
    <w:lvl w:ilvl="4" w:tplc="E9A02A04">
      <w:numFmt w:val="bullet"/>
      <w:lvlText w:val="•"/>
      <w:lvlJc w:val="left"/>
      <w:pPr>
        <w:ind w:left="4592" w:hanging="660"/>
      </w:pPr>
      <w:rPr>
        <w:rFonts w:hint="default"/>
        <w:lang w:val="en-US" w:eastAsia="en-US" w:bidi="ar-SA"/>
      </w:rPr>
    </w:lvl>
    <w:lvl w:ilvl="5" w:tplc="5BF8D5C6">
      <w:numFmt w:val="bullet"/>
      <w:lvlText w:val="•"/>
      <w:lvlJc w:val="left"/>
      <w:pPr>
        <w:ind w:left="5485" w:hanging="660"/>
      </w:pPr>
      <w:rPr>
        <w:rFonts w:hint="default"/>
        <w:lang w:val="en-US" w:eastAsia="en-US" w:bidi="ar-SA"/>
      </w:rPr>
    </w:lvl>
    <w:lvl w:ilvl="6" w:tplc="C56EB50E">
      <w:numFmt w:val="bullet"/>
      <w:lvlText w:val="•"/>
      <w:lvlJc w:val="left"/>
      <w:pPr>
        <w:ind w:left="6378" w:hanging="660"/>
      </w:pPr>
      <w:rPr>
        <w:rFonts w:hint="default"/>
        <w:lang w:val="en-US" w:eastAsia="en-US" w:bidi="ar-SA"/>
      </w:rPr>
    </w:lvl>
    <w:lvl w:ilvl="7" w:tplc="46BADAFC">
      <w:numFmt w:val="bullet"/>
      <w:lvlText w:val="•"/>
      <w:lvlJc w:val="left"/>
      <w:pPr>
        <w:ind w:left="7271" w:hanging="660"/>
      </w:pPr>
      <w:rPr>
        <w:rFonts w:hint="default"/>
        <w:lang w:val="en-US" w:eastAsia="en-US" w:bidi="ar-SA"/>
      </w:rPr>
    </w:lvl>
    <w:lvl w:ilvl="8" w:tplc="B9988E12">
      <w:numFmt w:val="bullet"/>
      <w:lvlText w:val="•"/>
      <w:lvlJc w:val="left"/>
      <w:pPr>
        <w:ind w:left="8164" w:hanging="660"/>
      </w:pPr>
      <w:rPr>
        <w:rFonts w:hint="default"/>
        <w:lang w:val="en-US" w:eastAsia="en-US" w:bidi="ar-SA"/>
      </w:rPr>
    </w:lvl>
  </w:abstractNum>
  <w:abstractNum w:abstractNumId="10">
    <w:nsid w:val="68305520"/>
    <w:multiLevelType w:val="hybridMultilevel"/>
    <w:tmpl w:val="2F4018F0"/>
    <w:lvl w:ilvl="0" w:tplc="F6B07766">
      <w:start w:val="1"/>
      <w:numFmt w:val="lowerLetter"/>
      <w:lvlText w:val="%1)"/>
      <w:lvlJc w:val="left"/>
      <w:pPr>
        <w:ind w:left="3008" w:hanging="248"/>
      </w:pPr>
      <w:rPr>
        <w:rFonts w:ascii="Arial" w:eastAsia="Times New Roman" w:hAnsi="Arial" w:cs="Arial" w:hint="default"/>
        <w:spacing w:val="-1"/>
        <w:w w:val="99"/>
        <w:sz w:val="24"/>
        <w:szCs w:val="24"/>
        <w:lang w:val="en-US" w:eastAsia="en-US" w:bidi="ar-SA"/>
      </w:rPr>
    </w:lvl>
    <w:lvl w:ilvl="1" w:tplc="CA0A5B8E">
      <w:numFmt w:val="bullet"/>
      <w:lvlText w:val="•"/>
      <w:lvlJc w:val="left"/>
      <w:pPr>
        <w:ind w:left="3866" w:hanging="248"/>
      </w:pPr>
      <w:rPr>
        <w:rFonts w:hint="default"/>
        <w:lang w:val="en-US" w:eastAsia="en-US" w:bidi="ar-SA"/>
      </w:rPr>
    </w:lvl>
    <w:lvl w:ilvl="2" w:tplc="E7CAAF36">
      <w:numFmt w:val="bullet"/>
      <w:lvlText w:val="•"/>
      <w:lvlJc w:val="left"/>
      <w:pPr>
        <w:ind w:left="4731" w:hanging="248"/>
      </w:pPr>
      <w:rPr>
        <w:rFonts w:hint="default"/>
        <w:lang w:val="en-US" w:eastAsia="en-US" w:bidi="ar-SA"/>
      </w:rPr>
    </w:lvl>
    <w:lvl w:ilvl="3" w:tplc="555AEFC6">
      <w:numFmt w:val="bullet"/>
      <w:lvlText w:val="•"/>
      <w:lvlJc w:val="left"/>
      <w:pPr>
        <w:ind w:left="5596" w:hanging="248"/>
      </w:pPr>
      <w:rPr>
        <w:rFonts w:hint="default"/>
        <w:lang w:val="en-US" w:eastAsia="en-US" w:bidi="ar-SA"/>
      </w:rPr>
    </w:lvl>
    <w:lvl w:ilvl="4" w:tplc="0E005348">
      <w:numFmt w:val="bullet"/>
      <w:lvlText w:val="•"/>
      <w:lvlJc w:val="left"/>
      <w:pPr>
        <w:ind w:left="6461" w:hanging="248"/>
      </w:pPr>
      <w:rPr>
        <w:rFonts w:hint="default"/>
        <w:lang w:val="en-US" w:eastAsia="en-US" w:bidi="ar-SA"/>
      </w:rPr>
    </w:lvl>
    <w:lvl w:ilvl="5" w:tplc="52C0FB24">
      <w:numFmt w:val="bullet"/>
      <w:lvlText w:val="•"/>
      <w:lvlJc w:val="left"/>
      <w:pPr>
        <w:ind w:left="7326" w:hanging="248"/>
      </w:pPr>
      <w:rPr>
        <w:rFonts w:hint="default"/>
        <w:lang w:val="en-US" w:eastAsia="en-US" w:bidi="ar-SA"/>
      </w:rPr>
    </w:lvl>
    <w:lvl w:ilvl="6" w:tplc="4A88B014">
      <w:numFmt w:val="bullet"/>
      <w:lvlText w:val="•"/>
      <w:lvlJc w:val="left"/>
      <w:pPr>
        <w:ind w:left="8191" w:hanging="248"/>
      </w:pPr>
      <w:rPr>
        <w:rFonts w:hint="default"/>
        <w:lang w:val="en-US" w:eastAsia="en-US" w:bidi="ar-SA"/>
      </w:rPr>
    </w:lvl>
    <w:lvl w:ilvl="7" w:tplc="A2B21A12">
      <w:numFmt w:val="bullet"/>
      <w:lvlText w:val="•"/>
      <w:lvlJc w:val="left"/>
      <w:pPr>
        <w:ind w:left="9056" w:hanging="248"/>
      </w:pPr>
      <w:rPr>
        <w:rFonts w:hint="default"/>
        <w:lang w:val="en-US" w:eastAsia="en-US" w:bidi="ar-SA"/>
      </w:rPr>
    </w:lvl>
    <w:lvl w:ilvl="8" w:tplc="6BAC21FC">
      <w:numFmt w:val="bullet"/>
      <w:lvlText w:val="•"/>
      <w:lvlJc w:val="left"/>
      <w:pPr>
        <w:ind w:left="9921" w:hanging="248"/>
      </w:pPr>
      <w:rPr>
        <w:rFonts w:hint="default"/>
        <w:lang w:val="en-US" w:eastAsia="en-US" w:bidi="ar-SA"/>
      </w:rPr>
    </w:lvl>
  </w:abstractNum>
  <w:num w:numId="1">
    <w:abstractNumId w:val="9"/>
  </w:num>
  <w:num w:numId="2">
    <w:abstractNumId w:val="10"/>
  </w:num>
  <w:num w:numId="3">
    <w:abstractNumId w:val="0"/>
  </w:num>
  <w:num w:numId="4">
    <w:abstractNumId w:val="3"/>
  </w:num>
  <w:num w:numId="5">
    <w:abstractNumId w:val="6"/>
  </w:num>
  <w:num w:numId="6">
    <w:abstractNumId w:val="8"/>
  </w:num>
  <w:num w:numId="7">
    <w:abstractNumId w:val="4"/>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1"/>
    <w:rsid w:val="00004E53"/>
    <w:rsid w:val="00073D45"/>
    <w:rsid w:val="0009047D"/>
    <w:rsid w:val="000913C7"/>
    <w:rsid w:val="0009701C"/>
    <w:rsid w:val="000B1D89"/>
    <w:rsid w:val="000F0D05"/>
    <w:rsid w:val="001212A9"/>
    <w:rsid w:val="00146ACA"/>
    <w:rsid w:val="001A2C3C"/>
    <w:rsid w:val="001A769A"/>
    <w:rsid w:val="001D15FF"/>
    <w:rsid w:val="001F0B9F"/>
    <w:rsid w:val="0020546C"/>
    <w:rsid w:val="00226E99"/>
    <w:rsid w:val="0023347A"/>
    <w:rsid w:val="0030198D"/>
    <w:rsid w:val="00303254"/>
    <w:rsid w:val="00320A8D"/>
    <w:rsid w:val="003549A1"/>
    <w:rsid w:val="003F3DCE"/>
    <w:rsid w:val="0047254A"/>
    <w:rsid w:val="00491B21"/>
    <w:rsid w:val="0052190A"/>
    <w:rsid w:val="00591E5C"/>
    <w:rsid w:val="00644DD3"/>
    <w:rsid w:val="006514A3"/>
    <w:rsid w:val="006B2B32"/>
    <w:rsid w:val="006F5A7D"/>
    <w:rsid w:val="006F60B7"/>
    <w:rsid w:val="00707D76"/>
    <w:rsid w:val="007A17D8"/>
    <w:rsid w:val="00844888"/>
    <w:rsid w:val="0086124D"/>
    <w:rsid w:val="00875277"/>
    <w:rsid w:val="008D5832"/>
    <w:rsid w:val="008E182E"/>
    <w:rsid w:val="008E3E3D"/>
    <w:rsid w:val="00941336"/>
    <w:rsid w:val="00957C62"/>
    <w:rsid w:val="0099228C"/>
    <w:rsid w:val="00992443"/>
    <w:rsid w:val="009C2931"/>
    <w:rsid w:val="009E6058"/>
    <w:rsid w:val="00A03532"/>
    <w:rsid w:val="00A37220"/>
    <w:rsid w:val="00A66A75"/>
    <w:rsid w:val="00A864A1"/>
    <w:rsid w:val="00A86763"/>
    <w:rsid w:val="00B00D2B"/>
    <w:rsid w:val="00B61CCC"/>
    <w:rsid w:val="00B8453B"/>
    <w:rsid w:val="00BA1932"/>
    <w:rsid w:val="00BD14CC"/>
    <w:rsid w:val="00BD2445"/>
    <w:rsid w:val="00C225C3"/>
    <w:rsid w:val="00C6703A"/>
    <w:rsid w:val="00C677D7"/>
    <w:rsid w:val="00CB2FE0"/>
    <w:rsid w:val="00D051B7"/>
    <w:rsid w:val="00D12059"/>
    <w:rsid w:val="00D271AA"/>
    <w:rsid w:val="00D35FB8"/>
    <w:rsid w:val="00D526DF"/>
    <w:rsid w:val="00D86AE7"/>
    <w:rsid w:val="00DC3101"/>
    <w:rsid w:val="00DD6D4B"/>
    <w:rsid w:val="00DD7130"/>
    <w:rsid w:val="00DE5ECF"/>
    <w:rsid w:val="00E134B8"/>
    <w:rsid w:val="00E17511"/>
    <w:rsid w:val="00E33271"/>
    <w:rsid w:val="00E61D16"/>
    <w:rsid w:val="00ED36EE"/>
    <w:rsid w:val="00F600F6"/>
    <w:rsid w:val="00FA17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48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7" w:hanging="6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71AA"/>
    <w:rPr>
      <w:color w:val="0000FF" w:themeColor="hyperlink"/>
      <w:u w:val="single"/>
    </w:rPr>
  </w:style>
  <w:style w:type="character" w:styleId="FollowedHyperlink">
    <w:name w:val="FollowedHyperlink"/>
    <w:basedOn w:val="DefaultParagraphFont"/>
    <w:uiPriority w:val="99"/>
    <w:semiHidden/>
    <w:unhideWhenUsed/>
    <w:rsid w:val="00C225C3"/>
    <w:rPr>
      <w:color w:val="800080" w:themeColor="followedHyperlink"/>
      <w:u w:val="single"/>
    </w:rPr>
  </w:style>
  <w:style w:type="paragraph" w:styleId="BalloonText">
    <w:name w:val="Balloon Text"/>
    <w:basedOn w:val="Normal"/>
    <w:link w:val="BalloonTextChar"/>
    <w:uiPriority w:val="99"/>
    <w:semiHidden/>
    <w:unhideWhenUsed/>
    <w:rsid w:val="001F0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B9F"/>
    <w:rPr>
      <w:rFonts w:ascii="Lucida Grande" w:eastAsia="Times New Roman" w:hAnsi="Lucida Grande" w:cs="Lucida Grande"/>
      <w:sz w:val="18"/>
      <w:szCs w:val="18"/>
    </w:rPr>
  </w:style>
  <w:style w:type="paragraph" w:styleId="Header">
    <w:name w:val="header"/>
    <w:basedOn w:val="Normal"/>
    <w:link w:val="HeaderChar"/>
    <w:uiPriority w:val="99"/>
    <w:unhideWhenUsed/>
    <w:rsid w:val="00E134B8"/>
    <w:pPr>
      <w:tabs>
        <w:tab w:val="center" w:pos="4320"/>
        <w:tab w:val="right" w:pos="8640"/>
      </w:tabs>
    </w:pPr>
  </w:style>
  <w:style w:type="character" w:customStyle="1" w:styleId="HeaderChar">
    <w:name w:val="Header Char"/>
    <w:basedOn w:val="DefaultParagraphFont"/>
    <w:link w:val="Header"/>
    <w:uiPriority w:val="99"/>
    <w:rsid w:val="00E134B8"/>
    <w:rPr>
      <w:rFonts w:ascii="Times New Roman" w:eastAsia="Times New Roman" w:hAnsi="Times New Roman" w:cs="Times New Roman"/>
    </w:rPr>
  </w:style>
  <w:style w:type="paragraph" w:styleId="Footer">
    <w:name w:val="footer"/>
    <w:basedOn w:val="Normal"/>
    <w:link w:val="FooterChar"/>
    <w:uiPriority w:val="99"/>
    <w:unhideWhenUsed/>
    <w:rsid w:val="00E134B8"/>
    <w:pPr>
      <w:tabs>
        <w:tab w:val="center" w:pos="4320"/>
        <w:tab w:val="right" w:pos="8640"/>
      </w:tabs>
    </w:pPr>
  </w:style>
  <w:style w:type="character" w:customStyle="1" w:styleId="FooterChar">
    <w:name w:val="Footer Char"/>
    <w:basedOn w:val="DefaultParagraphFont"/>
    <w:link w:val="Footer"/>
    <w:uiPriority w:val="99"/>
    <w:rsid w:val="00E134B8"/>
    <w:rPr>
      <w:rFonts w:ascii="Times New Roman" w:eastAsia="Times New Roman" w:hAnsi="Times New Roman" w:cs="Times New Roman"/>
    </w:rPr>
  </w:style>
  <w:style w:type="table" w:styleId="TableGrid">
    <w:name w:val="Table Grid"/>
    <w:basedOn w:val="TableNormal"/>
    <w:uiPriority w:val="39"/>
    <w:rsid w:val="00233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7" w:hanging="6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71AA"/>
    <w:rPr>
      <w:color w:val="0000FF" w:themeColor="hyperlink"/>
      <w:u w:val="single"/>
    </w:rPr>
  </w:style>
  <w:style w:type="character" w:styleId="FollowedHyperlink">
    <w:name w:val="FollowedHyperlink"/>
    <w:basedOn w:val="DefaultParagraphFont"/>
    <w:uiPriority w:val="99"/>
    <w:semiHidden/>
    <w:unhideWhenUsed/>
    <w:rsid w:val="00C225C3"/>
    <w:rPr>
      <w:color w:val="800080" w:themeColor="followedHyperlink"/>
      <w:u w:val="single"/>
    </w:rPr>
  </w:style>
  <w:style w:type="paragraph" w:styleId="BalloonText">
    <w:name w:val="Balloon Text"/>
    <w:basedOn w:val="Normal"/>
    <w:link w:val="BalloonTextChar"/>
    <w:uiPriority w:val="99"/>
    <w:semiHidden/>
    <w:unhideWhenUsed/>
    <w:rsid w:val="001F0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B9F"/>
    <w:rPr>
      <w:rFonts w:ascii="Lucida Grande" w:eastAsia="Times New Roman" w:hAnsi="Lucida Grande" w:cs="Lucida Grande"/>
      <w:sz w:val="18"/>
      <w:szCs w:val="18"/>
    </w:rPr>
  </w:style>
  <w:style w:type="paragraph" w:styleId="Header">
    <w:name w:val="header"/>
    <w:basedOn w:val="Normal"/>
    <w:link w:val="HeaderChar"/>
    <w:uiPriority w:val="99"/>
    <w:unhideWhenUsed/>
    <w:rsid w:val="00E134B8"/>
    <w:pPr>
      <w:tabs>
        <w:tab w:val="center" w:pos="4320"/>
        <w:tab w:val="right" w:pos="8640"/>
      </w:tabs>
    </w:pPr>
  </w:style>
  <w:style w:type="character" w:customStyle="1" w:styleId="HeaderChar">
    <w:name w:val="Header Char"/>
    <w:basedOn w:val="DefaultParagraphFont"/>
    <w:link w:val="Header"/>
    <w:uiPriority w:val="99"/>
    <w:rsid w:val="00E134B8"/>
    <w:rPr>
      <w:rFonts w:ascii="Times New Roman" w:eastAsia="Times New Roman" w:hAnsi="Times New Roman" w:cs="Times New Roman"/>
    </w:rPr>
  </w:style>
  <w:style w:type="paragraph" w:styleId="Footer">
    <w:name w:val="footer"/>
    <w:basedOn w:val="Normal"/>
    <w:link w:val="FooterChar"/>
    <w:uiPriority w:val="99"/>
    <w:unhideWhenUsed/>
    <w:rsid w:val="00E134B8"/>
    <w:pPr>
      <w:tabs>
        <w:tab w:val="center" w:pos="4320"/>
        <w:tab w:val="right" w:pos="8640"/>
      </w:tabs>
    </w:pPr>
  </w:style>
  <w:style w:type="character" w:customStyle="1" w:styleId="FooterChar">
    <w:name w:val="Footer Char"/>
    <w:basedOn w:val="DefaultParagraphFont"/>
    <w:link w:val="Footer"/>
    <w:uiPriority w:val="99"/>
    <w:rsid w:val="00E134B8"/>
    <w:rPr>
      <w:rFonts w:ascii="Times New Roman" w:eastAsia="Times New Roman" w:hAnsi="Times New Roman" w:cs="Times New Roman"/>
    </w:rPr>
  </w:style>
  <w:style w:type="table" w:styleId="TableGrid">
    <w:name w:val="Table Grid"/>
    <w:basedOn w:val="TableNormal"/>
    <w:uiPriority w:val="39"/>
    <w:rsid w:val="00233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4036">
      <w:bodyDiv w:val="1"/>
      <w:marLeft w:val="0"/>
      <w:marRight w:val="0"/>
      <w:marTop w:val="0"/>
      <w:marBottom w:val="0"/>
      <w:divBdr>
        <w:top w:val="none" w:sz="0" w:space="0" w:color="auto"/>
        <w:left w:val="none" w:sz="0" w:space="0" w:color="auto"/>
        <w:bottom w:val="none" w:sz="0" w:space="0" w:color="auto"/>
        <w:right w:val="none" w:sz="0" w:space="0" w:color="auto"/>
      </w:divBdr>
    </w:div>
    <w:div w:id="561448284">
      <w:bodyDiv w:val="1"/>
      <w:marLeft w:val="0"/>
      <w:marRight w:val="0"/>
      <w:marTop w:val="0"/>
      <w:marBottom w:val="0"/>
      <w:divBdr>
        <w:top w:val="none" w:sz="0" w:space="0" w:color="auto"/>
        <w:left w:val="none" w:sz="0" w:space="0" w:color="auto"/>
        <w:bottom w:val="none" w:sz="0" w:space="0" w:color="auto"/>
        <w:right w:val="none" w:sz="0" w:space="0" w:color="auto"/>
      </w:divBdr>
    </w:div>
    <w:div w:id="628321646">
      <w:bodyDiv w:val="1"/>
      <w:marLeft w:val="0"/>
      <w:marRight w:val="0"/>
      <w:marTop w:val="0"/>
      <w:marBottom w:val="0"/>
      <w:divBdr>
        <w:top w:val="none" w:sz="0" w:space="0" w:color="auto"/>
        <w:left w:val="none" w:sz="0" w:space="0" w:color="auto"/>
        <w:bottom w:val="none" w:sz="0" w:space="0" w:color="auto"/>
        <w:right w:val="none" w:sz="0" w:space="0" w:color="auto"/>
      </w:divBdr>
    </w:div>
    <w:div w:id="685985958">
      <w:bodyDiv w:val="1"/>
      <w:marLeft w:val="0"/>
      <w:marRight w:val="0"/>
      <w:marTop w:val="0"/>
      <w:marBottom w:val="0"/>
      <w:divBdr>
        <w:top w:val="none" w:sz="0" w:space="0" w:color="auto"/>
        <w:left w:val="none" w:sz="0" w:space="0" w:color="auto"/>
        <w:bottom w:val="none" w:sz="0" w:space="0" w:color="auto"/>
        <w:right w:val="none" w:sz="0" w:space="0" w:color="auto"/>
      </w:divBdr>
    </w:div>
    <w:div w:id="731004031">
      <w:bodyDiv w:val="1"/>
      <w:marLeft w:val="0"/>
      <w:marRight w:val="0"/>
      <w:marTop w:val="0"/>
      <w:marBottom w:val="0"/>
      <w:divBdr>
        <w:top w:val="none" w:sz="0" w:space="0" w:color="auto"/>
        <w:left w:val="none" w:sz="0" w:space="0" w:color="auto"/>
        <w:bottom w:val="none" w:sz="0" w:space="0" w:color="auto"/>
        <w:right w:val="none" w:sz="0" w:space="0" w:color="auto"/>
      </w:divBdr>
    </w:div>
    <w:div w:id="817528215">
      <w:bodyDiv w:val="1"/>
      <w:marLeft w:val="0"/>
      <w:marRight w:val="0"/>
      <w:marTop w:val="0"/>
      <w:marBottom w:val="0"/>
      <w:divBdr>
        <w:top w:val="none" w:sz="0" w:space="0" w:color="auto"/>
        <w:left w:val="none" w:sz="0" w:space="0" w:color="auto"/>
        <w:bottom w:val="none" w:sz="0" w:space="0" w:color="auto"/>
        <w:right w:val="none" w:sz="0" w:space="0" w:color="auto"/>
      </w:divBdr>
    </w:div>
    <w:div w:id="1379360037">
      <w:bodyDiv w:val="1"/>
      <w:marLeft w:val="0"/>
      <w:marRight w:val="0"/>
      <w:marTop w:val="0"/>
      <w:marBottom w:val="0"/>
      <w:divBdr>
        <w:top w:val="none" w:sz="0" w:space="0" w:color="auto"/>
        <w:left w:val="none" w:sz="0" w:space="0" w:color="auto"/>
        <w:bottom w:val="none" w:sz="0" w:space="0" w:color="auto"/>
        <w:right w:val="none" w:sz="0" w:space="0" w:color="auto"/>
      </w:divBdr>
    </w:div>
    <w:div w:id="1747024139">
      <w:bodyDiv w:val="1"/>
      <w:marLeft w:val="0"/>
      <w:marRight w:val="0"/>
      <w:marTop w:val="0"/>
      <w:marBottom w:val="0"/>
      <w:divBdr>
        <w:top w:val="none" w:sz="0" w:space="0" w:color="auto"/>
        <w:left w:val="none" w:sz="0" w:space="0" w:color="auto"/>
        <w:bottom w:val="none" w:sz="0" w:space="0" w:color="auto"/>
        <w:right w:val="none" w:sz="0" w:space="0" w:color="auto"/>
      </w:divBdr>
    </w:div>
    <w:div w:id="1776094219">
      <w:bodyDiv w:val="1"/>
      <w:marLeft w:val="0"/>
      <w:marRight w:val="0"/>
      <w:marTop w:val="0"/>
      <w:marBottom w:val="0"/>
      <w:divBdr>
        <w:top w:val="none" w:sz="0" w:space="0" w:color="auto"/>
        <w:left w:val="none" w:sz="0" w:space="0" w:color="auto"/>
        <w:bottom w:val="none" w:sz="0" w:space="0" w:color="auto"/>
        <w:right w:val="none" w:sz="0" w:space="0" w:color="auto"/>
      </w:divBdr>
    </w:div>
    <w:div w:id="1779063307">
      <w:bodyDiv w:val="1"/>
      <w:marLeft w:val="0"/>
      <w:marRight w:val="0"/>
      <w:marTop w:val="0"/>
      <w:marBottom w:val="0"/>
      <w:divBdr>
        <w:top w:val="none" w:sz="0" w:space="0" w:color="auto"/>
        <w:left w:val="none" w:sz="0" w:space="0" w:color="auto"/>
        <w:bottom w:val="none" w:sz="0" w:space="0" w:color="auto"/>
        <w:right w:val="none" w:sz="0" w:space="0" w:color="auto"/>
      </w:divBdr>
      <w:divsChild>
        <w:div w:id="1490710767">
          <w:marLeft w:val="0"/>
          <w:marRight w:val="0"/>
          <w:marTop w:val="0"/>
          <w:marBottom w:val="60"/>
          <w:divBdr>
            <w:top w:val="none" w:sz="0" w:space="0" w:color="auto"/>
            <w:left w:val="none" w:sz="0" w:space="0" w:color="auto"/>
            <w:bottom w:val="none" w:sz="0" w:space="0" w:color="auto"/>
            <w:right w:val="none" w:sz="0" w:space="0" w:color="auto"/>
          </w:divBdr>
          <w:divsChild>
            <w:div w:id="5791093">
              <w:marLeft w:val="0"/>
              <w:marRight w:val="0"/>
              <w:marTop w:val="0"/>
              <w:marBottom w:val="0"/>
              <w:divBdr>
                <w:top w:val="none" w:sz="0" w:space="0" w:color="auto"/>
                <w:left w:val="none" w:sz="0" w:space="0" w:color="auto"/>
                <w:bottom w:val="none" w:sz="0" w:space="0" w:color="auto"/>
                <w:right w:val="none" w:sz="0" w:space="0" w:color="auto"/>
              </w:divBdr>
            </w:div>
            <w:div w:id="846747763">
              <w:marLeft w:val="0"/>
              <w:marRight w:val="0"/>
              <w:marTop w:val="0"/>
              <w:marBottom w:val="0"/>
              <w:divBdr>
                <w:top w:val="none" w:sz="0" w:space="0" w:color="auto"/>
                <w:left w:val="none" w:sz="0" w:space="0" w:color="auto"/>
                <w:bottom w:val="none" w:sz="0" w:space="0" w:color="auto"/>
                <w:right w:val="none" w:sz="0" w:space="0" w:color="auto"/>
              </w:divBdr>
              <w:divsChild>
                <w:div w:id="1645575403">
                  <w:marLeft w:val="0"/>
                  <w:marRight w:val="150"/>
                  <w:marTop w:val="30"/>
                  <w:marBottom w:val="0"/>
                  <w:divBdr>
                    <w:top w:val="none" w:sz="0" w:space="0" w:color="auto"/>
                    <w:left w:val="none" w:sz="0" w:space="0" w:color="auto"/>
                    <w:bottom w:val="none" w:sz="0" w:space="0" w:color="auto"/>
                    <w:right w:val="none" w:sz="0" w:space="0" w:color="auto"/>
                  </w:divBdr>
                  <w:divsChild>
                    <w:div w:id="731078158">
                      <w:marLeft w:val="0"/>
                      <w:marRight w:val="0"/>
                      <w:marTop w:val="0"/>
                      <w:marBottom w:val="0"/>
                      <w:divBdr>
                        <w:top w:val="none" w:sz="0" w:space="0" w:color="auto"/>
                        <w:left w:val="none" w:sz="0" w:space="0" w:color="auto"/>
                        <w:bottom w:val="none" w:sz="0" w:space="0" w:color="auto"/>
                        <w:right w:val="none" w:sz="0" w:space="0" w:color="auto"/>
                      </w:divBdr>
                    </w:div>
                  </w:divsChild>
                </w:div>
                <w:div w:id="1000544388">
                  <w:marLeft w:val="0"/>
                  <w:marRight w:val="0"/>
                  <w:marTop w:val="0"/>
                  <w:marBottom w:val="0"/>
                  <w:divBdr>
                    <w:top w:val="none" w:sz="0" w:space="0" w:color="auto"/>
                    <w:left w:val="none" w:sz="0" w:space="0" w:color="auto"/>
                    <w:bottom w:val="none" w:sz="0" w:space="0" w:color="auto"/>
                    <w:right w:val="none" w:sz="0" w:space="0" w:color="auto"/>
                  </w:divBdr>
                  <w:divsChild>
                    <w:div w:id="709958252">
                      <w:marLeft w:val="0"/>
                      <w:marRight w:val="0"/>
                      <w:marTop w:val="0"/>
                      <w:marBottom w:val="0"/>
                      <w:divBdr>
                        <w:top w:val="none" w:sz="0" w:space="0" w:color="auto"/>
                        <w:left w:val="none" w:sz="0" w:space="0" w:color="auto"/>
                        <w:bottom w:val="none" w:sz="0" w:space="0" w:color="auto"/>
                        <w:right w:val="none" w:sz="0" w:space="0" w:color="auto"/>
                      </w:divBdr>
                      <w:divsChild>
                        <w:div w:id="2056268500">
                          <w:marLeft w:val="0"/>
                          <w:marRight w:val="0"/>
                          <w:marTop w:val="0"/>
                          <w:marBottom w:val="0"/>
                          <w:divBdr>
                            <w:top w:val="none" w:sz="0" w:space="0" w:color="auto"/>
                            <w:left w:val="none" w:sz="0" w:space="0" w:color="auto"/>
                            <w:bottom w:val="none" w:sz="0" w:space="0" w:color="auto"/>
                            <w:right w:val="none" w:sz="0" w:space="0" w:color="auto"/>
                          </w:divBdr>
                          <w:divsChild>
                            <w:div w:id="57167127">
                              <w:marLeft w:val="0"/>
                              <w:marRight w:val="0"/>
                              <w:marTop w:val="0"/>
                              <w:marBottom w:val="0"/>
                              <w:divBdr>
                                <w:top w:val="none" w:sz="0" w:space="0" w:color="auto"/>
                                <w:left w:val="none" w:sz="0" w:space="0" w:color="auto"/>
                                <w:bottom w:val="none" w:sz="0" w:space="0" w:color="auto"/>
                                <w:right w:val="none" w:sz="0" w:space="0" w:color="auto"/>
                              </w:divBdr>
                              <w:divsChild>
                                <w:div w:id="1568610556">
                                  <w:marLeft w:val="360"/>
                                  <w:marRight w:val="360"/>
                                  <w:marTop w:val="360"/>
                                  <w:marBottom w:val="360"/>
                                  <w:divBdr>
                                    <w:top w:val="none" w:sz="0" w:space="0" w:color="auto"/>
                                    <w:left w:val="none" w:sz="0" w:space="0" w:color="auto"/>
                                    <w:bottom w:val="none" w:sz="0" w:space="0" w:color="auto"/>
                                    <w:right w:val="none" w:sz="0" w:space="0" w:color="auto"/>
                                  </w:divBdr>
                                  <w:divsChild>
                                    <w:div w:id="145063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3723193">
                      <w:marLeft w:val="0"/>
                      <w:marRight w:val="0"/>
                      <w:marTop w:val="0"/>
                      <w:marBottom w:val="0"/>
                      <w:divBdr>
                        <w:top w:val="none" w:sz="0" w:space="0" w:color="auto"/>
                        <w:left w:val="none" w:sz="0" w:space="0" w:color="auto"/>
                        <w:bottom w:val="none" w:sz="0" w:space="0" w:color="auto"/>
                        <w:right w:val="none" w:sz="0" w:space="0" w:color="auto"/>
                      </w:divBdr>
                    </w:div>
                  </w:divsChild>
                </w:div>
                <w:div w:id="938486755">
                  <w:marLeft w:val="0"/>
                  <w:marRight w:val="150"/>
                  <w:marTop w:val="30"/>
                  <w:marBottom w:val="0"/>
                  <w:divBdr>
                    <w:top w:val="none" w:sz="0" w:space="0" w:color="auto"/>
                    <w:left w:val="none" w:sz="0" w:space="0" w:color="auto"/>
                    <w:bottom w:val="none" w:sz="0" w:space="0" w:color="auto"/>
                    <w:right w:val="none" w:sz="0" w:space="0" w:color="auto"/>
                  </w:divBdr>
                  <w:divsChild>
                    <w:div w:id="527717016">
                      <w:marLeft w:val="0"/>
                      <w:marRight w:val="0"/>
                      <w:marTop w:val="0"/>
                      <w:marBottom w:val="0"/>
                      <w:divBdr>
                        <w:top w:val="none" w:sz="0" w:space="0" w:color="auto"/>
                        <w:left w:val="none" w:sz="0" w:space="0" w:color="auto"/>
                        <w:bottom w:val="none" w:sz="0" w:space="0" w:color="auto"/>
                        <w:right w:val="none" w:sz="0" w:space="0" w:color="auto"/>
                      </w:divBdr>
                      <w:divsChild>
                        <w:div w:id="21145461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 w:id="421605202">
          <w:marLeft w:val="0"/>
          <w:marRight w:val="0"/>
          <w:marTop w:val="0"/>
          <w:marBottom w:val="0"/>
          <w:divBdr>
            <w:top w:val="none" w:sz="0" w:space="0" w:color="auto"/>
            <w:left w:val="none" w:sz="0" w:space="0" w:color="auto"/>
            <w:bottom w:val="none" w:sz="0" w:space="0" w:color="auto"/>
            <w:right w:val="none" w:sz="0" w:space="0" w:color="auto"/>
          </w:divBdr>
        </w:div>
      </w:divsChild>
    </w:div>
    <w:div w:id="1888100975">
      <w:bodyDiv w:val="1"/>
      <w:marLeft w:val="0"/>
      <w:marRight w:val="0"/>
      <w:marTop w:val="0"/>
      <w:marBottom w:val="0"/>
      <w:divBdr>
        <w:top w:val="none" w:sz="0" w:space="0" w:color="auto"/>
        <w:left w:val="none" w:sz="0" w:space="0" w:color="auto"/>
        <w:bottom w:val="none" w:sz="0" w:space="0" w:color="auto"/>
        <w:right w:val="none" w:sz="0" w:space="0" w:color="auto"/>
      </w:divBdr>
    </w:div>
    <w:div w:id="2025938008">
      <w:bodyDiv w:val="1"/>
      <w:marLeft w:val="0"/>
      <w:marRight w:val="0"/>
      <w:marTop w:val="0"/>
      <w:marBottom w:val="0"/>
      <w:divBdr>
        <w:top w:val="none" w:sz="0" w:space="0" w:color="auto"/>
        <w:left w:val="none" w:sz="0" w:space="0" w:color="auto"/>
        <w:bottom w:val="none" w:sz="0" w:space="0" w:color="auto"/>
        <w:right w:val="none" w:sz="0" w:space="0" w:color="auto"/>
      </w:divBdr>
    </w:div>
    <w:div w:id="20815124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yperlink" Target="https://forms.gle/4uPQhFDeqieDqXdCA" TargetMode="External"/><Relationship Id="rId15" Type="http://schemas.openxmlformats.org/officeDocument/2006/relationships/hyperlink" Target="https://www.ihg.com/holidayinnexpress/hotels/ru/ru/almaty/alamt/hoteldetail/gallery" TargetMode="External"/><Relationship Id="rId16" Type="http://schemas.openxmlformats.org/officeDocument/2006/relationships/hyperlink" Target="https://www.hilton.ru/hotels/doubletree-by-hilton-almaty/" TargetMode="External"/><Relationship Id="rId17" Type="http://schemas.openxmlformats.org/officeDocument/2006/relationships/hyperlink" Target="mailto:play@kazchess.kz" TargetMode="External"/><Relationship Id="rId18" Type="http://schemas.openxmlformats.org/officeDocument/2006/relationships/hyperlink" Target="mailto:director@kazchess.kz" TargetMode="External"/><Relationship Id="rId19" Type="http://schemas.openxmlformats.org/officeDocument/2006/relationships/hyperlink" Target="mailto:the.darmen@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8353</Characters>
  <Application>Microsoft Macintosh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Adiya Nurmanova</cp:lastModifiedBy>
  <cp:revision>2</cp:revision>
  <cp:lastPrinted>2023-05-05T10:56:00Z</cp:lastPrinted>
  <dcterms:created xsi:type="dcterms:W3CDTF">2023-05-28T06:17:00Z</dcterms:created>
  <dcterms:modified xsi:type="dcterms:W3CDTF">2023-05-28T06:17:00Z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2019</vt:lpwstr>
  </property>
  <property fmtid="{D5CDD505-2E9C-101B-9397-08002B2CF9AE}" pid="4" name="LastSaved">
    <vt:filetime>2023-04-12T00:00:00Z</vt:filetime>
  </property>
</Properties>
</file>