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F0" w:rsidRDefault="001B6FF0">
      <w:pPr>
        <w:pStyle w:val="a3"/>
        <w:rPr>
          <w:rFonts w:ascii="Times New Roman"/>
        </w:rPr>
      </w:pPr>
    </w:p>
    <w:p w:rsidR="001B6FF0" w:rsidRPr="004E08F3" w:rsidRDefault="0042758D" w:rsidP="00BA4ABF">
      <w:pPr>
        <w:pStyle w:val="a3"/>
        <w:spacing w:before="1"/>
        <w:ind w:left="0"/>
        <w:jc w:val="center"/>
        <w:rPr>
          <w:rFonts w:ascii="Andalus" w:hAnsi="Andalus" w:cs="Andalus"/>
          <w:b/>
          <w:i/>
          <w:sz w:val="40"/>
          <w:szCs w:val="40"/>
        </w:rPr>
      </w:pPr>
      <w:r w:rsidRPr="004E08F3">
        <w:rPr>
          <w:rFonts w:ascii="Andalus" w:hAnsi="Andalus" w:cs="Andalus"/>
          <w:b/>
          <w:i/>
          <w:sz w:val="40"/>
          <w:szCs w:val="40"/>
        </w:rPr>
        <w:t>G</w:t>
      </w:r>
      <w:r w:rsidR="00BA4ABF" w:rsidRPr="004E08F3">
        <w:rPr>
          <w:rFonts w:ascii="Andalus" w:hAnsi="Andalus" w:cs="Andalus"/>
          <w:b/>
          <w:i/>
          <w:sz w:val="40"/>
          <w:szCs w:val="40"/>
        </w:rPr>
        <w:t>M-tournament “</w:t>
      </w:r>
      <w:proofErr w:type="spellStart"/>
      <w:r w:rsidR="00BA4ABF" w:rsidRPr="004E08F3">
        <w:rPr>
          <w:rFonts w:ascii="Andalus" w:hAnsi="Andalus" w:cs="Andalus"/>
          <w:b/>
          <w:i/>
          <w:sz w:val="40"/>
          <w:szCs w:val="40"/>
        </w:rPr>
        <w:t>Mykolaiv</w:t>
      </w:r>
      <w:proofErr w:type="spellEnd"/>
      <w:r w:rsidR="00BA4ABF" w:rsidRPr="004E08F3">
        <w:rPr>
          <w:rFonts w:ascii="Andalus" w:hAnsi="Andalus" w:cs="Andalus"/>
          <w:b/>
          <w:i/>
          <w:sz w:val="40"/>
          <w:szCs w:val="40"/>
        </w:rPr>
        <w:t xml:space="preserve"> – 2021”</w:t>
      </w:r>
    </w:p>
    <w:p w:rsidR="00A54C3D" w:rsidRPr="004E08F3" w:rsidRDefault="00A54C3D" w:rsidP="00BA4ABF">
      <w:pPr>
        <w:pStyle w:val="a3"/>
        <w:spacing w:before="1"/>
        <w:ind w:left="0"/>
        <w:jc w:val="center"/>
        <w:rPr>
          <w:rFonts w:ascii="Andalus" w:hAnsi="Andalus" w:cs="Andalus"/>
          <w:sz w:val="32"/>
          <w:szCs w:val="32"/>
        </w:rPr>
      </w:pPr>
    </w:p>
    <w:p w:rsidR="00A54C3D" w:rsidRPr="004E08F3" w:rsidRDefault="00A54C3D" w:rsidP="00BA4ABF">
      <w:pPr>
        <w:pStyle w:val="a3"/>
        <w:spacing w:before="1"/>
        <w:ind w:left="0"/>
        <w:jc w:val="center"/>
        <w:rPr>
          <w:rFonts w:ascii="Andalus" w:hAnsi="Andalus" w:cs="Andalus"/>
          <w:sz w:val="32"/>
          <w:szCs w:val="32"/>
        </w:rPr>
      </w:pPr>
    </w:p>
    <w:p w:rsidR="001B6FF0" w:rsidRPr="004E08F3" w:rsidRDefault="00133F63">
      <w:pPr>
        <w:pStyle w:val="1"/>
        <w:spacing w:before="57"/>
        <w:rPr>
          <w:rFonts w:ascii="Andalus" w:hAnsi="Andalus" w:cs="Andalus"/>
          <w:sz w:val="32"/>
          <w:szCs w:val="32"/>
        </w:rPr>
      </w:pPr>
      <w:r w:rsidRPr="004E08F3">
        <w:rPr>
          <w:rFonts w:ascii="Andalus" w:hAnsi="Andalus" w:cs="Andalus"/>
          <w:sz w:val="32"/>
          <w:szCs w:val="32"/>
        </w:rPr>
        <w:t>Schedule and Basic Data:</w:t>
      </w:r>
    </w:p>
    <w:p w:rsidR="008C6EFF" w:rsidRPr="004E08F3" w:rsidRDefault="008C6EFF">
      <w:pPr>
        <w:pStyle w:val="1"/>
        <w:spacing w:before="57"/>
        <w:rPr>
          <w:rFonts w:ascii="Andalus" w:hAnsi="Andalus" w:cs="Andalus"/>
          <w:sz w:val="32"/>
          <w:szCs w:val="32"/>
          <w:u w:val="none"/>
        </w:rPr>
      </w:pPr>
    </w:p>
    <w:p w:rsidR="001B6FF0" w:rsidRDefault="003C1FBB">
      <w:pPr>
        <w:spacing w:before="2"/>
        <w:ind w:left="158"/>
        <w:rPr>
          <w:rFonts w:ascii="Andalus" w:hAnsi="Andalus" w:cs="Andalus"/>
          <w:sz w:val="32"/>
          <w:szCs w:val="32"/>
        </w:rPr>
      </w:pPr>
      <w:r w:rsidRPr="004E08F3">
        <w:rPr>
          <w:rFonts w:ascii="Andalus" w:hAnsi="Andalus" w:cs="Andalus"/>
          <w:sz w:val="32"/>
          <w:szCs w:val="32"/>
        </w:rPr>
        <w:t>R</w:t>
      </w:r>
      <w:r w:rsidR="00C5718F" w:rsidRPr="004E08F3">
        <w:rPr>
          <w:rFonts w:ascii="Andalus" w:hAnsi="Andalus" w:cs="Andalus"/>
          <w:sz w:val="32"/>
          <w:szCs w:val="32"/>
        </w:rPr>
        <w:t>egional chess federation is</w:t>
      </w:r>
      <w:r w:rsidR="00133F63" w:rsidRPr="004E08F3">
        <w:rPr>
          <w:rFonts w:ascii="Andalus" w:hAnsi="Andalus" w:cs="Andalus"/>
          <w:sz w:val="32"/>
          <w:szCs w:val="32"/>
        </w:rPr>
        <w:t xml:space="preserve"> </w:t>
      </w:r>
      <w:r w:rsidR="00FF015B" w:rsidRPr="004E08F3">
        <w:rPr>
          <w:rFonts w:ascii="Andalus" w:hAnsi="Andalus" w:cs="Andalus"/>
          <w:sz w:val="32"/>
          <w:szCs w:val="32"/>
        </w:rPr>
        <w:t xml:space="preserve">the </w:t>
      </w:r>
      <w:r w:rsidR="00133F63" w:rsidRPr="004E08F3">
        <w:rPr>
          <w:rFonts w:ascii="Andalus" w:hAnsi="Andalus" w:cs="Andalus"/>
          <w:sz w:val="32"/>
          <w:szCs w:val="32"/>
        </w:rPr>
        <w:t xml:space="preserve">organizer of </w:t>
      </w:r>
      <w:r w:rsidR="0042758D" w:rsidRPr="004E08F3">
        <w:rPr>
          <w:rFonts w:ascii="Andalus" w:hAnsi="Andalus" w:cs="Andalus"/>
          <w:sz w:val="32"/>
          <w:szCs w:val="32"/>
        </w:rPr>
        <w:t>G</w:t>
      </w:r>
      <w:r w:rsidR="00BA4ABF" w:rsidRPr="004E08F3">
        <w:rPr>
          <w:rFonts w:ascii="Andalus" w:hAnsi="Andalus" w:cs="Andalus"/>
          <w:sz w:val="32"/>
          <w:szCs w:val="32"/>
        </w:rPr>
        <w:t xml:space="preserve">M </w:t>
      </w:r>
      <w:r w:rsidRPr="004E08F3">
        <w:rPr>
          <w:rFonts w:ascii="Andalus" w:hAnsi="Andalus" w:cs="Andalus"/>
          <w:sz w:val="32"/>
          <w:szCs w:val="32"/>
        </w:rPr>
        <w:t>round robin t</w:t>
      </w:r>
      <w:r w:rsidR="005918FE" w:rsidRPr="004E08F3">
        <w:rPr>
          <w:rFonts w:ascii="Andalus" w:hAnsi="Andalus" w:cs="Andalus"/>
          <w:sz w:val="32"/>
          <w:szCs w:val="32"/>
        </w:rPr>
        <w:t xml:space="preserve">ournament </w:t>
      </w:r>
      <w:r w:rsidR="00BA4ABF" w:rsidRPr="004E08F3">
        <w:rPr>
          <w:rFonts w:ascii="Andalus" w:hAnsi="Andalus" w:cs="Andalus"/>
          <w:sz w:val="32"/>
          <w:szCs w:val="32"/>
        </w:rPr>
        <w:t>"</w:t>
      </w:r>
      <w:proofErr w:type="spellStart"/>
      <w:r w:rsidR="00BA4ABF" w:rsidRPr="004E08F3">
        <w:rPr>
          <w:rFonts w:ascii="Andalus" w:hAnsi="Andalus" w:cs="Andalus"/>
          <w:sz w:val="32"/>
          <w:szCs w:val="32"/>
        </w:rPr>
        <w:t>Mykolaiv</w:t>
      </w:r>
      <w:proofErr w:type="spellEnd"/>
      <w:r w:rsidR="00BA4ABF" w:rsidRPr="004E08F3">
        <w:rPr>
          <w:rFonts w:ascii="Andalus" w:hAnsi="Andalus" w:cs="Andalus"/>
          <w:sz w:val="32"/>
          <w:szCs w:val="32"/>
        </w:rPr>
        <w:t xml:space="preserve"> </w:t>
      </w:r>
      <w:r w:rsidR="00C5718F" w:rsidRPr="004E08F3">
        <w:rPr>
          <w:rFonts w:ascii="Andalus" w:hAnsi="Andalus" w:cs="Andalus"/>
          <w:sz w:val="32"/>
          <w:szCs w:val="32"/>
        </w:rPr>
        <w:t>- 2021"</w:t>
      </w:r>
      <w:r w:rsidRPr="004E08F3">
        <w:rPr>
          <w:rFonts w:ascii="Andalus" w:hAnsi="Andalus" w:cs="Andalus"/>
          <w:sz w:val="32"/>
          <w:szCs w:val="32"/>
        </w:rPr>
        <w:t xml:space="preserve">, which will take place in </w:t>
      </w:r>
      <w:proofErr w:type="spellStart"/>
      <w:r w:rsidRPr="004E08F3">
        <w:rPr>
          <w:rFonts w:ascii="Andalus" w:hAnsi="Andalus" w:cs="Andalus"/>
          <w:sz w:val="32"/>
          <w:szCs w:val="32"/>
        </w:rPr>
        <w:t>Mykolaiv</w:t>
      </w:r>
      <w:proofErr w:type="spellEnd"/>
      <w:r w:rsidRPr="004E08F3">
        <w:rPr>
          <w:rFonts w:ascii="Andalus" w:hAnsi="Andalus" w:cs="Andalus"/>
          <w:sz w:val="32"/>
          <w:szCs w:val="32"/>
        </w:rPr>
        <w:t xml:space="preserve">, Ukraine </w:t>
      </w:r>
      <w:r w:rsidR="00C5718F" w:rsidRPr="004E08F3">
        <w:rPr>
          <w:rFonts w:ascii="Andalus" w:hAnsi="Andalus" w:cs="Andalus"/>
          <w:sz w:val="32"/>
          <w:szCs w:val="32"/>
        </w:rPr>
        <w:t xml:space="preserve">from </w:t>
      </w:r>
      <w:r w:rsidR="0042758D" w:rsidRPr="004E08F3">
        <w:rPr>
          <w:rFonts w:ascii="Andalus" w:hAnsi="Andalus" w:cs="Andalus"/>
          <w:sz w:val="32"/>
          <w:szCs w:val="32"/>
        </w:rPr>
        <w:t>May 11</w:t>
      </w:r>
      <w:r w:rsidR="00133F63" w:rsidRPr="004E08F3">
        <w:rPr>
          <w:rFonts w:ascii="Andalus" w:hAnsi="Andalus" w:cs="Andalus"/>
          <w:sz w:val="32"/>
          <w:szCs w:val="32"/>
          <w:vertAlign w:val="superscript"/>
        </w:rPr>
        <w:t>th</w:t>
      </w:r>
      <w:r w:rsidR="0042758D" w:rsidRPr="004E08F3">
        <w:rPr>
          <w:rFonts w:ascii="Andalus" w:hAnsi="Andalus" w:cs="Andalus"/>
          <w:sz w:val="32"/>
          <w:szCs w:val="32"/>
        </w:rPr>
        <w:t xml:space="preserve"> to 17</w:t>
      </w:r>
      <w:r w:rsidR="003D2C07" w:rsidRPr="004E08F3">
        <w:rPr>
          <w:rFonts w:ascii="Andalus" w:hAnsi="Andalus" w:cs="Andalus"/>
          <w:sz w:val="32"/>
          <w:szCs w:val="32"/>
          <w:vertAlign w:val="superscript"/>
        </w:rPr>
        <w:t>th</w:t>
      </w:r>
      <w:r w:rsidR="00133F63" w:rsidRPr="004E08F3">
        <w:rPr>
          <w:rFonts w:ascii="Andalus" w:hAnsi="Andalus" w:cs="Andalus"/>
          <w:sz w:val="32"/>
          <w:szCs w:val="32"/>
        </w:rPr>
        <w:t>.</w:t>
      </w:r>
    </w:p>
    <w:p w:rsidR="00DB3694" w:rsidRPr="00DB3694" w:rsidRDefault="00DB3694">
      <w:pPr>
        <w:spacing w:before="2"/>
        <w:ind w:left="158"/>
        <w:rPr>
          <w:rFonts w:asciiTheme="minorHAnsi" w:hAnsiTheme="minorHAnsi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P</w:t>
      </w:r>
      <w:r w:rsidR="00353291">
        <w:rPr>
          <w:rFonts w:ascii="Andalus" w:hAnsi="Andalus" w:cs="Andalus"/>
          <w:sz w:val="32"/>
          <w:szCs w:val="32"/>
        </w:rPr>
        <w:t xml:space="preserve">laying </w:t>
      </w:r>
      <w:proofErr w:type="gramStart"/>
      <w:r w:rsidR="00353291">
        <w:rPr>
          <w:rFonts w:ascii="Andalus" w:hAnsi="Andalus" w:cs="Andalus"/>
          <w:sz w:val="32"/>
          <w:szCs w:val="32"/>
        </w:rPr>
        <w:t>venue :</w:t>
      </w:r>
      <w:proofErr w:type="gramEnd"/>
      <w:r w:rsidR="00353291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353291">
        <w:rPr>
          <w:rFonts w:ascii="Andalus" w:hAnsi="Andalus" w:cs="Andalus"/>
          <w:sz w:val="32"/>
          <w:szCs w:val="32"/>
        </w:rPr>
        <w:t>Mykolaiv</w:t>
      </w:r>
      <w:proofErr w:type="spellEnd"/>
      <w:r w:rsidR="00353291">
        <w:rPr>
          <w:rFonts w:ascii="Andalus" w:hAnsi="Andalus" w:cs="Andalus"/>
          <w:sz w:val="32"/>
          <w:szCs w:val="32"/>
        </w:rPr>
        <w:t xml:space="preserve"> regional chess club,</w:t>
      </w:r>
      <w:bookmarkStart w:id="0" w:name="_GoBack"/>
      <w:bookmarkEnd w:id="0"/>
      <w:r w:rsidR="00353291">
        <w:rPr>
          <w:rFonts w:ascii="Andalus" w:hAnsi="Andalus" w:cs="Andalus"/>
          <w:sz w:val="32"/>
          <w:szCs w:val="32"/>
        </w:rPr>
        <w:t xml:space="preserve"> 1</w:t>
      </w:r>
      <w:r w:rsidR="00353291">
        <w:rPr>
          <w:rFonts w:asciiTheme="minorHAnsi" w:hAnsiTheme="minorHAnsi" w:cs="Andalus"/>
          <w:sz w:val="32"/>
          <w:szCs w:val="32"/>
        </w:rPr>
        <w:t>A</w:t>
      </w:r>
      <w:r w:rsidR="00353291">
        <w:rPr>
          <w:rFonts w:ascii="Andalus" w:hAnsi="Andalus" w:cs="Andalus"/>
          <w:sz w:val="32"/>
          <w:szCs w:val="32"/>
        </w:rPr>
        <w:t xml:space="preserve">, </w:t>
      </w:r>
      <w:proofErr w:type="spellStart"/>
      <w:r w:rsidR="00353291">
        <w:rPr>
          <w:rFonts w:ascii="Andalus" w:hAnsi="Andalus" w:cs="Andalus"/>
          <w:sz w:val="32"/>
          <w:szCs w:val="32"/>
        </w:rPr>
        <w:t>Faleevskaya</w:t>
      </w:r>
      <w:proofErr w:type="spellEnd"/>
      <w:r w:rsidR="00353291">
        <w:rPr>
          <w:rFonts w:ascii="Andalus" w:hAnsi="Andalus" w:cs="Andalus"/>
          <w:sz w:val="32"/>
          <w:szCs w:val="32"/>
        </w:rPr>
        <w:t xml:space="preserve"> str</w:t>
      </w:r>
      <w:r>
        <w:rPr>
          <w:rFonts w:ascii="Andalus" w:hAnsi="Andalus" w:cs="Andalus"/>
          <w:sz w:val="32"/>
          <w:szCs w:val="32"/>
        </w:rPr>
        <w:t>.</w:t>
      </w:r>
    </w:p>
    <w:p w:rsidR="0082102B" w:rsidRPr="004E08F3" w:rsidRDefault="0082102B">
      <w:pPr>
        <w:spacing w:before="2"/>
        <w:ind w:left="158"/>
        <w:rPr>
          <w:rFonts w:ascii="Andalus" w:hAnsi="Andalus" w:cs="Andalus"/>
          <w:sz w:val="32"/>
          <w:szCs w:val="32"/>
        </w:rPr>
      </w:pPr>
    </w:p>
    <w:p w:rsidR="001B6FF0" w:rsidRPr="004E08F3" w:rsidRDefault="00C5718F">
      <w:pPr>
        <w:ind w:left="158"/>
        <w:rPr>
          <w:rFonts w:ascii="Andalus" w:hAnsi="Andalus" w:cs="Andalus"/>
          <w:b/>
          <w:sz w:val="32"/>
          <w:szCs w:val="32"/>
          <w:u w:val="single"/>
        </w:rPr>
      </w:pPr>
      <w:r w:rsidRPr="004E08F3">
        <w:rPr>
          <w:rFonts w:ascii="Andalus" w:hAnsi="Andalus" w:cs="Andalus"/>
          <w:b/>
          <w:sz w:val="32"/>
          <w:szCs w:val="32"/>
          <w:u w:val="single"/>
        </w:rPr>
        <w:t>Tournament</w:t>
      </w:r>
      <w:r w:rsidR="00133F63" w:rsidRPr="004E08F3">
        <w:rPr>
          <w:rFonts w:ascii="Andalus" w:hAnsi="Andalus" w:cs="Andalus"/>
          <w:b/>
          <w:sz w:val="32"/>
          <w:szCs w:val="32"/>
          <w:u w:val="single"/>
        </w:rPr>
        <w:t xml:space="preserve"> Description:</w:t>
      </w:r>
    </w:p>
    <w:p w:rsidR="005918FE" w:rsidRPr="004E08F3" w:rsidRDefault="005918FE">
      <w:pPr>
        <w:ind w:left="158"/>
        <w:rPr>
          <w:rFonts w:ascii="Andalus" w:hAnsi="Andalus" w:cs="Andalus"/>
          <w:b/>
          <w:sz w:val="32"/>
          <w:szCs w:val="32"/>
          <w:u w:val="single"/>
        </w:rPr>
      </w:pPr>
    </w:p>
    <w:p w:rsidR="005918FE" w:rsidRPr="005918FE" w:rsidRDefault="005918FE" w:rsidP="00D85F95">
      <w:pPr>
        <w:tabs>
          <w:tab w:val="left" w:pos="0"/>
        </w:tabs>
        <w:jc w:val="both"/>
        <w:rPr>
          <w:rFonts w:ascii="Andalus" w:eastAsia="Arial MT" w:hAnsi="Andalus" w:cs="Andalus"/>
          <w:sz w:val="32"/>
          <w:szCs w:val="32"/>
          <w:lang w:bidi="ar-SA"/>
        </w:rPr>
      </w:pPr>
      <w:r w:rsidRPr="004E08F3">
        <w:rPr>
          <w:rFonts w:ascii="Andalus" w:eastAsia="Arial MT" w:hAnsi="Andalus" w:cs="Andalus"/>
          <w:sz w:val="32"/>
          <w:szCs w:val="32"/>
          <w:lang w:bidi="ar-SA"/>
        </w:rPr>
        <w:t>T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ournament</w:t>
      </w:r>
      <w:r w:rsidRPr="005918FE">
        <w:rPr>
          <w:rFonts w:ascii="Andalus" w:eastAsia="Arial MT" w:hAnsi="Andalus" w:cs="Andalus"/>
          <w:spacing w:val="-4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will</w:t>
      </w:r>
      <w:r w:rsidRPr="005918FE">
        <w:rPr>
          <w:rFonts w:ascii="Andalus" w:eastAsia="Arial MT" w:hAnsi="Andalus" w:cs="Andalus"/>
          <w:spacing w:val="-2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have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10</w:t>
      </w:r>
      <w:r w:rsidRPr="005918FE">
        <w:rPr>
          <w:rFonts w:ascii="Andalus" w:eastAsia="Arial MT" w:hAnsi="Andalus" w:cs="Andalus"/>
          <w:spacing w:val="-2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participants</w:t>
      </w:r>
      <w:r w:rsidRPr="005918FE">
        <w:rPr>
          <w:rFonts w:ascii="Andalus" w:eastAsia="Arial MT" w:hAnsi="Andalus" w:cs="Andalus"/>
          <w:spacing w:val="-2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and</w:t>
      </w:r>
      <w:r w:rsidRPr="005918FE">
        <w:rPr>
          <w:rFonts w:ascii="Andalus" w:eastAsia="Arial MT" w:hAnsi="Andalus" w:cs="Andalus"/>
          <w:spacing w:val="-2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9 rounds</w:t>
      </w:r>
      <w:r w:rsidRPr="005918FE">
        <w:rPr>
          <w:rFonts w:ascii="Andalus" w:eastAsia="Arial MT" w:hAnsi="Andalus" w:cs="Andalus"/>
          <w:spacing w:val="2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will</w:t>
      </w:r>
      <w:r w:rsidRPr="005918FE">
        <w:rPr>
          <w:rFonts w:ascii="Andalus" w:eastAsia="Arial MT" w:hAnsi="Andalus" w:cs="Andalus"/>
          <w:spacing w:val="-2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be</w:t>
      </w:r>
      <w:r w:rsidRPr="005918FE">
        <w:rPr>
          <w:rFonts w:ascii="Andalus" w:eastAsia="Arial MT" w:hAnsi="Andalus" w:cs="Andalus"/>
          <w:spacing w:val="-2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played.</w:t>
      </w:r>
    </w:p>
    <w:p w:rsidR="005918FE" w:rsidRPr="005918FE" w:rsidRDefault="005918FE" w:rsidP="00D85F95">
      <w:pPr>
        <w:tabs>
          <w:tab w:val="left" w:pos="0"/>
        </w:tabs>
        <w:ind w:right="125"/>
        <w:jc w:val="both"/>
        <w:rPr>
          <w:rFonts w:ascii="Andalus" w:eastAsia="Arial MT" w:hAnsi="Andalus" w:cs="Andalus"/>
          <w:sz w:val="32"/>
          <w:szCs w:val="32"/>
          <w:lang w:bidi="ar-SA"/>
        </w:rPr>
      </w:pPr>
      <w:r w:rsidRPr="005918FE">
        <w:rPr>
          <w:rFonts w:ascii="Andalus" w:eastAsia="Arial MT" w:hAnsi="Andalus" w:cs="Andalus"/>
          <w:sz w:val="32"/>
          <w:szCs w:val="32"/>
          <w:lang w:bidi="ar-SA"/>
        </w:rPr>
        <w:t>Time control is 90 minutes for 40 moves plus 15 minutes to the end of the game</w:t>
      </w:r>
      <w:r w:rsidRPr="005918FE">
        <w:rPr>
          <w:rFonts w:ascii="Andalus" w:eastAsia="Arial MT" w:hAnsi="Andalus" w:cs="Andalus"/>
          <w:spacing w:val="1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with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30 seconds increment,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starting</w:t>
      </w:r>
      <w:r w:rsidRPr="005918FE">
        <w:rPr>
          <w:rFonts w:ascii="Andalus" w:eastAsia="Arial MT" w:hAnsi="Andalus" w:cs="Andalus"/>
          <w:spacing w:val="-2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with move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one.</w:t>
      </w:r>
    </w:p>
    <w:p w:rsidR="005918FE" w:rsidRPr="005918FE" w:rsidRDefault="005918FE" w:rsidP="00D85F95">
      <w:pPr>
        <w:tabs>
          <w:tab w:val="left" w:pos="0"/>
        </w:tabs>
        <w:spacing w:before="1"/>
        <w:ind w:right="119"/>
        <w:jc w:val="both"/>
        <w:rPr>
          <w:rFonts w:ascii="Andalus" w:eastAsia="Arial MT" w:hAnsi="Andalus" w:cs="Andalus"/>
          <w:sz w:val="32"/>
          <w:szCs w:val="32"/>
          <w:lang w:bidi="ar-SA"/>
        </w:rPr>
      </w:pPr>
      <w:r w:rsidRPr="005918FE">
        <w:rPr>
          <w:rFonts w:ascii="Andalus" w:eastAsia="Arial MT" w:hAnsi="Andalus" w:cs="Andalus"/>
          <w:sz w:val="32"/>
          <w:szCs w:val="32"/>
          <w:lang w:bidi="ar-SA"/>
        </w:rPr>
        <w:t>Minimal guaranteed average rating of players</w:t>
      </w:r>
      <w:r w:rsidRPr="004E08F3">
        <w:rPr>
          <w:rFonts w:ascii="Andalus" w:eastAsia="Arial MT" w:hAnsi="Andalus" w:cs="Andalus"/>
          <w:sz w:val="32"/>
          <w:szCs w:val="32"/>
          <w:lang w:bidi="ar-SA"/>
        </w:rPr>
        <w:t xml:space="preserve"> on GM </w:t>
      </w:r>
      <w:r w:rsidR="006A163F" w:rsidRPr="004E08F3">
        <w:rPr>
          <w:rFonts w:ascii="Andalus" w:eastAsia="Arial MT" w:hAnsi="Andalus" w:cs="Andalus"/>
          <w:sz w:val="32"/>
          <w:szCs w:val="32"/>
          <w:lang w:bidi="ar-SA"/>
        </w:rPr>
        <w:t>tournament is 2381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.</w:t>
      </w:r>
    </w:p>
    <w:p w:rsidR="005918FE" w:rsidRPr="005918FE" w:rsidRDefault="005918FE" w:rsidP="00D85F95">
      <w:pPr>
        <w:tabs>
          <w:tab w:val="left" w:pos="0"/>
        </w:tabs>
        <w:ind w:right="117"/>
        <w:jc w:val="both"/>
        <w:rPr>
          <w:rFonts w:ascii="Andalus" w:eastAsia="Arial MT" w:hAnsi="Andalus" w:cs="Andalus"/>
          <w:sz w:val="32"/>
          <w:szCs w:val="32"/>
          <w:lang w:bidi="ar-SA"/>
        </w:rPr>
      </w:pPr>
      <w:r w:rsidRPr="005918FE">
        <w:rPr>
          <w:rFonts w:ascii="Andalus" w:eastAsia="Arial MT" w:hAnsi="Andalus" w:cs="Andalus"/>
          <w:sz w:val="32"/>
          <w:szCs w:val="32"/>
          <w:lang w:bidi="ar-SA"/>
        </w:rPr>
        <w:t>Organizers will provide necessary structure of participants and chess equipment</w:t>
      </w:r>
      <w:r w:rsidRPr="005918FE">
        <w:rPr>
          <w:rFonts w:ascii="Andalus" w:eastAsia="Arial MT" w:hAnsi="Andalus" w:cs="Andalus"/>
          <w:spacing w:val="-64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for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event.</w:t>
      </w:r>
    </w:p>
    <w:p w:rsidR="005918FE" w:rsidRPr="005918FE" w:rsidRDefault="005918FE" w:rsidP="00D85F95">
      <w:pPr>
        <w:tabs>
          <w:tab w:val="left" w:pos="0"/>
        </w:tabs>
        <w:ind w:right="116"/>
        <w:jc w:val="both"/>
        <w:rPr>
          <w:rFonts w:ascii="Andalus" w:eastAsia="Arial MT" w:hAnsi="Andalus" w:cs="Andalus"/>
          <w:sz w:val="32"/>
          <w:szCs w:val="32"/>
          <w:lang w:bidi="ar-SA"/>
        </w:rPr>
      </w:pPr>
      <w:r w:rsidRPr="005918FE">
        <w:rPr>
          <w:rFonts w:ascii="Andalus" w:eastAsia="Arial MT" w:hAnsi="Andalus" w:cs="Andalus"/>
          <w:sz w:val="32"/>
          <w:szCs w:val="32"/>
          <w:lang w:bidi="ar-SA"/>
        </w:rPr>
        <w:t>Minimal rating for participating on GM tournam</w:t>
      </w:r>
      <w:r w:rsidRPr="004E08F3">
        <w:rPr>
          <w:rFonts w:ascii="Andalus" w:eastAsia="Arial MT" w:hAnsi="Andalus" w:cs="Andalus"/>
          <w:sz w:val="32"/>
          <w:szCs w:val="32"/>
          <w:lang w:bidi="ar-SA"/>
        </w:rPr>
        <w:t>ent is 220</w:t>
      </w:r>
      <w:r w:rsidR="006A163F" w:rsidRPr="004E08F3">
        <w:rPr>
          <w:rFonts w:ascii="Andalus" w:eastAsia="Arial MT" w:hAnsi="Andalus" w:cs="Andalus"/>
          <w:sz w:val="32"/>
          <w:szCs w:val="32"/>
          <w:lang w:bidi="ar-SA"/>
        </w:rPr>
        <w:t>1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>.</w:t>
      </w:r>
      <w:r w:rsidRPr="005918FE">
        <w:rPr>
          <w:rFonts w:ascii="Andalus" w:eastAsia="Arial MT" w:hAnsi="Andalus" w:cs="Andalus"/>
          <w:spacing w:val="-16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>Organizer</w:t>
      </w:r>
      <w:r w:rsidRPr="005918FE">
        <w:rPr>
          <w:rFonts w:ascii="Andalus" w:eastAsia="Arial MT" w:hAnsi="Andalus" w:cs="Andalus"/>
          <w:spacing w:val="-15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>is</w:t>
      </w:r>
      <w:r w:rsidRPr="005918FE">
        <w:rPr>
          <w:rFonts w:ascii="Andalus" w:eastAsia="Arial MT" w:hAnsi="Andalus" w:cs="Andalus"/>
          <w:spacing w:val="-15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>allowed</w:t>
      </w:r>
      <w:r w:rsidRPr="005918FE">
        <w:rPr>
          <w:rFonts w:ascii="Andalus" w:eastAsia="Arial MT" w:hAnsi="Andalus" w:cs="Andalus"/>
          <w:spacing w:val="-14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to</w:t>
      </w:r>
      <w:r w:rsidRPr="005918FE">
        <w:rPr>
          <w:rFonts w:ascii="Andalus" w:eastAsia="Arial MT" w:hAnsi="Andalus" w:cs="Andalus"/>
          <w:spacing w:val="-13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include</w:t>
      </w:r>
      <w:r w:rsidRPr="005918FE">
        <w:rPr>
          <w:rFonts w:ascii="Andalus" w:eastAsia="Arial MT" w:hAnsi="Andalus" w:cs="Andalus"/>
          <w:spacing w:val="-16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players</w:t>
      </w:r>
      <w:r w:rsidR="00F24C86" w:rsidRPr="004E08F3">
        <w:rPr>
          <w:rFonts w:ascii="Andalus" w:eastAsia="Arial MT" w:hAnsi="Andalus" w:cs="Andalus"/>
          <w:sz w:val="32"/>
          <w:szCs w:val="32"/>
          <w:lang w:bidi="ar-SA"/>
        </w:rPr>
        <w:t>,</w:t>
      </w:r>
      <w:r w:rsidRPr="005918FE">
        <w:rPr>
          <w:rFonts w:ascii="Andalus" w:eastAsia="Arial MT" w:hAnsi="Andalus" w:cs="Andalus"/>
          <w:spacing w:val="-15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whose</w:t>
      </w:r>
      <w:r w:rsidRPr="005918FE">
        <w:rPr>
          <w:rFonts w:ascii="Andalus" w:eastAsia="Arial MT" w:hAnsi="Andalus" w:cs="Andalus"/>
          <w:spacing w:val="-14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rating</w:t>
      </w:r>
      <w:r w:rsidRPr="005918FE">
        <w:rPr>
          <w:rFonts w:ascii="Andalus" w:eastAsia="Arial MT" w:hAnsi="Andalus" w:cs="Andalus"/>
          <w:spacing w:val="-16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is</w:t>
      </w:r>
      <w:r w:rsidRPr="005918FE">
        <w:rPr>
          <w:rFonts w:ascii="Andalus" w:eastAsia="Arial MT" w:hAnsi="Andalus" w:cs="Andalus"/>
          <w:spacing w:val="-15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lower</w:t>
      </w:r>
      <w:r w:rsidRPr="005918FE">
        <w:rPr>
          <w:rFonts w:ascii="Andalus" w:eastAsia="Arial MT" w:hAnsi="Andalus" w:cs="Andalus"/>
          <w:spacing w:val="-17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than</w:t>
      </w:r>
      <w:r w:rsidRPr="005918FE">
        <w:rPr>
          <w:rFonts w:ascii="Andalus" w:eastAsia="Arial MT" w:hAnsi="Andalus" w:cs="Andalus"/>
          <w:spacing w:val="-16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minimal</w:t>
      </w:r>
      <w:r w:rsidR="00F24C86" w:rsidRPr="004E08F3">
        <w:rPr>
          <w:rFonts w:ascii="Andalus" w:eastAsia="Arial MT" w:hAnsi="Andalus" w:cs="Andalus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pacing w:val="-65"/>
          <w:sz w:val="32"/>
          <w:szCs w:val="32"/>
          <w:lang w:bidi="ar-SA"/>
        </w:rPr>
        <w:t xml:space="preserve"> </w:t>
      </w:r>
      <w:r w:rsidRPr="004E08F3">
        <w:rPr>
          <w:rFonts w:ascii="Andalus" w:eastAsia="Arial MT" w:hAnsi="Andalus" w:cs="Andalus"/>
          <w:spacing w:val="-65"/>
          <w:sz w:val="32"/>
          <w:szCs w:val="32"/>
          <w:lang w:bidi="ar-SA"/>
        </w:rPr>
        <w:t xml:space="preserve"> 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for each tournament</w:t>
      </w:r>
      <w:r w:rsidR="00F24C86" w:rsidRPr="004E08F3">
        <w:rPr>
          <w:rFonts w:ascii="Andalus" w:eastAsia="Arial MT" w:hAnsi="Andalus" w:cs="Andalus"/>
          <w:sz w:val="32"/>
          <w:szCs w:val="32"/>
          <w:lang w:bidi="ar-SA"/>
        </w:rPr>
        <w:t>,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 xml:space="preserve"> if it will not affect minimal guaranteed average rating of</w:t>
      </w:r>
      <w:r w:rsidRPr="005918FE">
        <w:rPr>
          <w:rFonts w:ascii="Andalus" w:eastAsia="Arial MT" w:hAnsi="Andalus" w:cs="Andalus"/>
          <w:spacing w:val="1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players.</w:t>
      </w:r>
    </w:p>
    <w:p w:rsidR="005918FE" w:rsidRPr="005918FE" w:rsidRDefault="005918FE" w:rsidP="00D85F95">
      <w:pPr>
        <w:tabs>
          <w:tab w:val="left" w:pos="0"/>
        </w:tabs>
        <w:jc w:val="both"/>
        <w:rPr>
          <w:rFonts w:ascii="Andalus" w:eastAsia="Arial MT" w:hAnsi="Andalus" w:cs="Andalus"/>
          <w:sz w:val="32"/>
          <w:szCs w:val="32"/>
          <w:lang w:bidi="ar-SA"/>
        </w:rPr>
      </w:pPr>
      <w:r w:rsidRPr="005918FE">
        <w:rPr>
          <w:rFonts w:ascii="Andalus" w:eastAsia="Arial MT" w:hAnsi="Andalus" w:cs="Andalus"/>
          <w:sz w:val="32"/>
          <w:szCs w:val="32"/>
          <w:lang w:bidi="ar-SA"/>
        </w:rPr>
        <w:t>For</w:t>
      </w:r>
      <w:r w:rsidRPr="005918FE">
        <w:rPr>
          <w:rFonts w:ascii="Andalus" w:eastAsia="Arial MT" w:hAnsi="Andalus" w:cs="Andalus"/>
          <w:spacing w:val="-4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discounted</w:t>
      </w:r>
      <w:r w:rsidRPr="005918FE">
        <w:rPr>
          <w:rFonts w:ascii="Andalus" w:eastAsia="Arial MT" w:hAnsi="Andalus" w:cs="Andalus"/>
          <w:spacing w:val="-6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prices</w:t>
      </w:r>
      <w:r w:rsidRPr="005918FE">
        <w:rPr>
          <w:rFonts w:ascii="Andalus" w:eastAsia="Arial MT" w:hAnsi="Andalus" w:cs="Andalus"/>
          <w:spacing w:val="-6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and</w:t>
      </w:r>
      <w:r w:rsidRPr="005918FE">
        <w:rPr>
          <w:rFonts w:ascii="Andalus" w:eastAsia="Arial MT" w:hAnsi="Andalus" w:cs="Andalus"/>
          <w:spacing w:val="-4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special</w:t>
      </w:r>
      <w:r w:rsidRPr="005918FE">
        <w:rPr>
          <w:rFonts w:ascii="Andalus" w:eastAsia="Arial MT" w:hAnsi="Andalus" w:cs="Andalus"/>
          <w:spacing w:val="-6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offers,</w:t>
      </w:r>
      <w:r w:rsidRPr="005918FE">
        <w:rPr>
          <w:rFonts w:ascii="Andalus" w:eastAsia="Arial MT" w:hAnsi="Andalus" w:cs="Andalus"/>
          <w:spacing w:val="-7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please</w:t>
      </w:r>
      <w:r w:rsidRPr="005918FE">
        <w:rPr>
          <w:rFonts w:ascii="Andalus" w:eastAsia="Arial MT" w:hAnsi="Andalus" w:cs="Andalus"/>
          <w:spacing w:val="-4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contact</w:t>
      </w:r>
      <w:r w:rsidRPr="005918FE">
        <w:rPr>
          <w:rFonts w:ascii="Andalus" w:eastAsia="Arial MT" w:hAnsi="Andalus" w:cs="Andalus"/>
          <w:spacing w:val="-4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organizer.</w:t>
      </w:r>
    </w:p>
    <w:p w:rsidR="005918FE" w:rsidRPr="004E08F3" w:rsidRDefault="005918FE" w:rsidP="00D85F95">
      <w:pPr>
        <w:tabs>
          <w:tab w:val="left" w:pos="0"/>
        </w:tabs>
        <w:ind w:right="116"/>
        <w:rPr>
          <w:rFonts w:ascii="Andalus" w:eastAsia="Arial MT" w:hAnsi="Andalus" w:cs="Andalus"/>
          <w:sz w:val="32"/>
          <w:szCs w:val="32"/>
          <w:lang w:bidi="ar-SA"/>
        </w:rPr>
      </w:pPr>
      <w:r w:rsidRPr="005918FE">
        <w:rPr>
          <w:rFonts w:ascii="Andalus" w:eastAsia="Arial MT" w:hAnsi="Andalus" w:cs="Andalus"/>
          <w:sz w:val="32"/>
          <w:szCs w:val="32"/>
          <w:lang w:bidi="ar-SA"/>
        </w:rPr>
        <w:t>Entry</w:t>
      </w:r>
      <w:r w:rsidRPr="005918FE">
        <w:rPr>
          <w:rFonts w:ascii="Andalus" w:eastAsia="Arial MT" w:hAnsi="Andalus" w:cs="Andalus"/>
          <w:spacing w:val="-5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fee</w:t>
      </w:r>
      <w:r w:rsidRPr="005918FE">
        <w:rPr>
          <w:rFonts w:ascii="Andalus" w:eastAsia="Arial MT" w:hAnsi="Andalus" w:cs="Andalus"/>
          <w:spacing w:val="-5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for</w:t>
      </w:r>
      <w:r w:rsidRPr="005918FE">
        <w:rPr>
          <w:rFonts w:ascii="Andalus" w:eastAsia="Arial MT" w:hAnsi="Andalus" w:cs="Andalus"/>
          <w:spacing w:val="-4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participating</w:t>
      </w:r>
      <w:r w:rsidRPr="005918FE">
        <w:rPr>
          <w:rFonts w:ascii="Andalus" w:eastAsia="Arial MT" w:hAnsi="Andalus" w:cs="Andalus"/>
          <w:spacing w:val="-3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depends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on</w:t>
      </w:r>
      <w:r w:rsidRPr="005918FE">
        <w:rPr>
          <w:rFonts w:ascii="Andalus" w:eastAsia="Arial MT" w:hAnsi="Andalus" w:cs="Andalus"/>
          <w:spacing w:val="-3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a</w:t>
      </w:r>
      <w:r w:rsidRPr="005918FE">
        <w:rPr>
          <w:rFonts w:ascii="Andalus" w:eastAsia="Arial MT" w:hAnsi="Andalus" w:cs="Andalus"/>
          <w:spacing w:val="-3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players</w:t>
      </w:r>
      <w:r w:rsidRPr="005918FE">
        <w:rPr>
          <w:rFonts w:ascii="Andalus" w:eastAsia="Arial MT" w:hAnsi="Andalus" w:cs="Andalus"/>
          <w:spacing w:val="-1"/>
          <w:sz w:val="32"/>
          <w:szCs w:val="32"/>
          <w:lang w:bidi="ar-SA"/>
        </w:rPr>
        <w:t xml:space="preserve"> </w:t>
      </w:r>
      <w:r w:rsidRPr="005918FE">
        <w:rPr>
          <w:rFonts w:ascii="Andalus" w:eastAsia="Arial MT" w:hAnsi="Andalus" w:cs="Andalus"/>
          <w:sz w:val="32"/>
          <w:szCs w:val="32"/>
          <w:lang w:bidi="ar-SA"/>
        </w:rPr>
        <w:t>rating</w:t>
      </w:r>
      <w:r w:rsidRPr="005918FE">
        <w:rPr>
          <w:rFonts w:ascii="Andalus" w:eastAsia="Arial MT" w:hAnsi="Andalus" w:cs="Andalus"/>
          <w:spacing w:val="-3"/>
          <w:sz w:val="32"/>
          <w:szCs w:val="32"/>
          <w:lang w:bidi="ar-SA"/>
        </w:rPr>
        <w:t xml:space="preserve"> </w:t>
      </w:r>
      <w:r w:rsidR="00F24C86" w:rsidRPr="004E08F3">
        <w:rPr>
          <w:rFonts w:ascii="Andalus" w:eastAsia="Arial MT" w:hAnsi="Andalus" w:cs="Andalus"/>
          <w:sz w:val="32"/>
          <w:szCs w:val="32"/>
          <w:lang w:bidi="ar-SA"/>
        </w:rPr>
        <w:t>ELO on the 1</w:t>
      </w:r>
      <w:r w:rsidR="00F24C86" w:rsidRPr="004E08F3">
        <w:rPr>
          <w:rFonts w:ascii="Andalus" w:eastAsia="Arial MT" w:hAnsi="Andalus" w:cs="Andalus"/>
          <w:sz w:val="32"/>
          <w:szCs w:val="32"/>
          <w:vertAlign w:val="superscript"/>
          <w:lang w:bidi="ar-SA"/>
        </w:rPr>
        <w:t>st</w:t>
      </w:r>
      <w:r w:rsidR="00F24C86" w:rsidRPr="004E08F3">
        <w:rPr>
          <w:rFonts w:ascii="Andalus" w:eastAsia="Arial MT" w:hAnsi="Andalus" w:cs="Andalus"/>
          <w:sz w:val="32"/>
          <w:szCs w:val="32"/>
          <w:lang w:bidi="ar-SA"/>
        </w:rPr>
        <w:t xml:space="preserve"> of May 2021.</w:t>
      </w:r>
    </w:p>
    <w:p w:rsidR="00F24C86" w:rsidRPr="004E08F3" w:rsidRDefault="00F24C86" w:rsidP="00D85F95">
      <w:pPr>
        <w:tabs>
          <w:tab w:val="left" w:pos="0"/>
        </w:tabs>
        <w:ind w:right="116"/>
        <w:jc w:val="both"/>
        <w:rPr>
          <w:rFonts w:ascii="Andalus" w:eastAsia="Arial MT" w:hAnsi="Andalus" w:cs="Andalus"/>
          <w:sz w:val="32"/>
          <w:szCs w:val="32"/>
          <w:lang w:bidi="ar-SA"/>
        </w:rPr>
      </w:pPr>
      <w:r w:rsidRPr="004E08F3">
        <w:rPr>
          <w:rFonts w:ascii="Andalus" w:eastAsia="Arial MT" w:hAnsi="Andalus" w:cs="Andalus"/>
          <w:sz w:val="32"/>
          <w:szCs w:val="32"/>
          <w:lang w:bidi="ar-SA"/>
        </w:rPr>
        <w:t>Health protection measures will be applied according to instructions from Ukrainian government institutions which will be valid during the tournament duration.</w:t>
      </w:r>
    </w:p>
    <w:p w:rsidR="00F24C86" w:rsidRPr="004E08F3" w:rsidRDefault="00F24C86" w:rsidP="00D85F95">
      <w:pPr>
        <w:tabs>
          <w:tab w:val="left" w:pos="0"/>
        </w:tabs>
        <w:ind w:right="116"/>
        <w:rPr>
          <w:rFonts w:ascii="Andalus" w:eastAsia="Arial MT" w:hAnsi="Andalus" w:cs="Andalus"/>
          <w:sz w:val="32"/>
          <w:szCs w:val="32"/>
          <w:lang w:bidi="ar-SA"/>
        </w:rPr>
      </w:pPr>
      <w:r w:rsidRPr="004E08F3">
        <w:rPr>
          <w:rFonts w:ascii="Andalus" w:eastAsia="Arial MT" w:hAnsi="Andalus" w:cs="Andalus"/>
          <w:sz w:val="32"/>
          <w:szCs w:val="32"/>
          <w:lang w:bidi="ar-SA"/>
        </w:rPr>
        <w:t>Organizers are allowed to cancel event, if situation with pandemic requests events will be changed in negative way.</w:t>
      </w:r>
    </w:p>
    <w:p w:rsidR="00170D45" w:rsidRPr="004E08F3" w:rsidRDefault="00170D45" w:rsidP="00D85F95">
      <w:pPr>
        <w:pStyle w:val="a4"/>
        <w:tabs>
          <w:tab w:val="left" w:pos="0"/>
        </w:tabs>
        <w:rPr>
          <w:rFonts w:ascii="Andalus" w:eastAsia="Arial MT" w:hAnsi="Andalus" w:cs="Andalus"/>
          <w:sz w:val="32"/>
          <w:szCs w:val="32"/>
          <w:lang w:bidi="ar-SA"/>
        </w:rPr>
      </w:pPr>
      <w:r w:rsidRPr="004E08F3">
        <w:rPr>
          <w:rFonts w:ascii="Andalus" w:eastAsia="Arial MT" w:hAnsi="Andalus" w:cs="Andalus"/>
          <w:sz w:val="32"/>
          <w:szCs w:val="32"/>
          <w:lang w:bidi="ar-SA"/>
        </w:rPr>
        <w:lastRenderedPageBreak/>
        <w:t>On request organizer can offer individual or group transfer from/to any location.</w:t>
      </w:r>
    </w:p>
    <w:p w:rsidR="00067A4C" w:rsidRPr="004E08F3" w:rsidRDefault="00067A4C" w:rsidP="00D85F95">
      <w:pPr>
        <w:pStyle w:val="a4"/>
        <w:tabs>
          <w:tab w:val="left" w:pos="0"/>
        </w:tabs>
        <w:rPr>
          <w:rFonts w:ascii="Andalus" w:eastAsia="Arial MT" w:hAnsi="Andalus" w:cs="Andalus"/>
          <w:sz w:val="32"/>
          <w:szCs w:val="32"/>
          <w:lang w:bidi="ar-SA"/>
        </w:rPr>
      </w:pPr>
      <w:r w:rsidRPr="004E08F3">
        <w:rPr>
          <w:rFonts w:ascii="Andalus" w:eastAsia="Arial MT" w:hAnsi="Andalus" w:cs="Andalus"/>
          <w:sz w:val="32"/>
          <w:szCs w:val="32"/>
          <w:u w:val="single"/>
          <w:lang w:bidi="ar-SA"/>
        </w:rPr>
        <w:t>Chief organizer</w:t>
      </w:r>
      <w:r w:rsidRPr="004E08F3">
        <w:rPr>
          <w:rFonts w:ascii="Andalus" w:eastAsia="Arial MT" w:hAnsi="Andalus" w:cs="Andalus"/>
          <w:sz w:val="32"/>
          <w:szCs w:val="32"/>
          <w:lang w:bidi="ar-SA"/>
        </w:rPr>
        <w:t xml:space="preserve">: vice-president </w:t>
      </w:r>
      <w:proofErr w:type="spellStart"/>
      <w:r w:rsidRPr="004E08F3">
        <w:rPr>
          <w:rFonts w:ascii="Andalus" w:eastAsia="Arial MT" w:hAnsi="Andalus" w:cs="Andalus"/>
          <w:sz w:val="32"/>
          <w:szCs w:val="32"/>
          <w:lang w:bidi="ar-SA"/>
        </w:rPr>
        <w:t>Mykolaiv</w:t>
      </w:r>
      <w:proofErr w:type="spellEnd"/>
      <w:r w:rsidRPr="004E08F3">
        <w:rPr>
          <w:rFonts w:ascii="Andalus" w:eastAsia="Arial MT" w:hAnsi="Andalus" w:cs="Andalus"/>
          <w:sz w:val="32"/>
          <w:szCs w:val="32"/>
          <w:lang w:bidi="ar-SA"/>
        </w:rPr>
        <w:t xml:space="preserve"> regional federation of chess </w:t>
      </w:r>
      <w:r w:rsidR="006D68F4" w:rsidRPr="004E08F3">
        <w:rPr>
          <w:rFonts w:ascii="Andalus" w:eastAsia="Arial MT" w:hAnsi="Andalus" w:cs="Andalus"/>
          <w:sz w:val="32"/>
          <w:szCs w:val="32"/>
          <w:lang w:bidi="ar-SA"/>
        </w:rPr>
        <w:t xml:space="preserve">– </w:t>
      </w:r>
      <w:proofErr w:type="spellStart"/>
      <w:r w:rsidR="006D68F4" w:rsidRPr="004E08F3">
        <w:rPr>
          <w:rFonts w:ascii="Andalus" w:eastAsia="Arial MT" w:hAnsi="Andalus" w:cs="Andalus"/>
          <w:sz w:val="32"/>
          <w:szCs w:val="32"/>
          <w:lang w:bidi="ar-SA"/>
        </w:rPr>
        <w:t>Goroshchenko</w:t>
      </w:r>
      <w:proofErr w:type="spellEnd"/>
      <w:r w:rsidR="006D68F4" w:rsidRPr="004E08F3">
        <w:rPr>
          <w:rFonts w:ascii="Andalus" w:eastAsia="Arial MT" w:hAnsi="Andalus" w:cs="Andalus"/>
          <w:sz w:val="32"/>
          <w:szCs w:val="32"/>
          <w:lang w:bidi="ar-SA"/>
        </w:rPr>
        <w:t xml:space="preserve"> </w:t>
      </w:r>
      <w:r w:rsidRPr="004E08F3">
        <w:rPr>
          <w:rFonts w:ascii="Andalus" w:eastAsia="Arial MT" w:hAnsi="Andalus" w:cs="Andalus"/>
          <w:sz w:val="32"/>
          <w:szCs w:val="32"/>
          <w:lang w:bidi="ar-SA"/>
        </w:rPr>
        <w:t>Dmitry.</w:t>
      </w:r>
    </w:p>
    <w:p w:rsidR="00067A4C" w:rsidRPr="004E08F3" w:rsidRDefault="00067A4C" w:rsidP="00D85F95">
      <w:pPr>
        <w:pStyle w:val="a4"/>
        <w:tabs>
          <w:tab w:val="left" w:pos="0"/>
        </w:tabs>
        <w:rPr>
          <w:rFonts w:ascii="Andalus" w:eastAsia="Arial MT" w:hAnsi="Andalus" w:cs="Andalus"/>
          <w:sz w:val="32"/>
          <w:szCs w:val="32"/>
          <w:lang w:bidi="ar-SA"/>
        </w:rPr>
      </w:pPr>
      <w:r w:rsidRPr="004E08F3">
        <w:rPr>
          <w:rFonts w:ascii="Andalus" w:eastAsia="Arial MT" w:hAnsi="Andalus" w:cs="Andalus"/>
          <w:sz w:val="32"/>
          <w:szCs w:val="32"/>
          <w:u w:val="single"/>
          <w:lang w:bidi="ar-SA"/>
        </w:rPr>
        <w:t>Chief arbiter</w:t>
      </w:r>
      <w:r w:rsidRPr="004E08F3">
        <w:rPr>
          <w:rFonts w:ascii="Andalus" w:eastAsia="Arial MT" w:hAnsi="Andalus" w:cs="Andalus"/>
          <w:sz w:val="32"/>
          <w:szCs w:val="32"/>
          <w:lang w:bidi="ar-SA"/>
        </w:rPr>
        <w:t xml:space="preserve">: IA Larkin </w:t>
      </w:r>
      <w:proofErr w:type="spellStart"/>
      <w:r w:rsidRPr="004E08F3">
        <w:rPr>
          <w:rFonts w:ascii="Andalus" w:eastAsia="Arial MT" w:hAnsi="Andalus" w:cs="Andalus"/>
          <w:sz w:val="32"/>
          <w:szCs w:val="32"/>
          <w:lang w:bidi="ar-SA"/>
        </w:rPr>
        <w:t>Sergii</w:t>
      </w:r>
      <w:proofErr w:type="spellEnd"/>
      <w:r w:rsidRPr="004E08F3">
        <w:rPr>
          <w:rFonts w:ascii="Andalus" w:eastAsia="Arial MT" w:hAnsi="Andalus" w:cs="Andalus"/>
          <w:sz w:val="32"/>
          <w:szCs w:val="32"/>
          <w:lang w:bidi="ar-SA"/>
        </w:rPr>
        <w:t>.</w:t>
      </w:r>
    </w:p>
    <w:p w:rsidR="00D85F95" w:rsidRPr="004E08F3" w:rsidRDefault="00D85F95" w:rsidP="00D85F95">
      <w:pPr>
        <w:pStyle w:val="a4"/>
        <w:tabs>
          <w:tab w:val="left" w:pos="0"/>
        </w:tabs>
        <w:rPr>
          <w:rStyle w:val="a7"/>
          <w:rFonts w:ascii="Andalus" w:hAnsi="Andalus" w:cs="Andalus"/>
          <w:sz w:val="32"/>
          <w:szCs w:val="32"/>
        </w:rPr>
      </w:pPr>
      <w:r w:rsidRPr="004E08F3">
        <w:rPr>
          <w:rFonts w:ascii="Andalus" w:eastAsia="Arial MT" w:hAnsi="Andalus" w:cs="Andalus"/>
          <w:sz w:val="32"/>
          <w:szCs w:val="32"/>
          <w:lang w:bidi="ar-SA"/>
        </w:rPr>
        <w:t xml:space="preserve">Contact information </w:t>
      </w:r>
      <w:r w:rsidRPr="004E08F3">
        <w:rPr>
          <w:rFonts w:ascii="Andalus" w:eastAsia="Times New Roman" w:hAnsi="Andalus" w:cs="Andalus"/>
          <w:sz w:val="32"/>
          <w:szCs w:val="32"/>
          <w:lang w:val="en" w:eastAsia="ru-RU"/>
        </w:rPr>
        <w:t xml:space="preserve">by e-mail: </w:t>
      </w:r>
      <w:hyperlink r:id="rId6" w:history="1">
        <w:r w:rsidRPr="004E08F3">
          <w:rPr>
            <w:rStyle w:val="a7"/>
            <w:rFonts w:ascii="Andalus" w:hAnsi="Andalus" w:cs="Andalus"/>
            <w:sz w:val="32"/>
            <w:szCs w:val="32"/>
          </w:rPr>
          <w:t>larkin197304@gmail.com</w:t>
        </w:r>
      </w:hyperlink>
    </w:p>
    <w:p w:rsidR="00D85F95" w:rsidRDefault="00BE1DF6" w:rsidP="00D85F95">
      <w:pPr>
        <w:tabs>
          <w:tab w:val="left" w:pos="0"/>
        </w:tabs>
        <w:rPr>
          <w:rStyle w:val="a7"/>
          <w:rFonts w:ascii="Andalus" w:eastAsia="Arial MT" w:hAnsi="Andalus" w:cs="Andalus"/>
          <w:sz w:val="32"/>
          <w:szCs w:val="32"/>
          <w:lang w:bidi="ar-SA"/>
        </w:rPr>
      </w:pPr>
      <w:proofErr w:type="gramStart"/>
      <w:r w:rsidRPr="004E08F3">
        <w:rPr>
          <w:rFonts w:ascii="Andalus" w:eastAsia="Arial MT" w:hAnsi="Andalus" w:cs="Andalus"/>
          <w:sz w:val="32"/>
          <w:szCs w:val="32"/>
          <w:lang w:bidi="ar-SA"/>
        </w:rPr>
        <w:t>or</w:t>
      </w:r>
      <w:proofErr w:type="gramEnd"/>
      <w:r w:rsidR="00D85F95" w:rsidRPr="004E08F3">
        <w:rPr>
          <w:rFonts w:ascii="Andalus" w:eastAsia="Arial MT" w:hAnsi="Andalus" w:cs="Andalus"/>
          <w:sz w:val="32"/>
          <w:szCs w:val="32"/>
          <w:lang w:bidi="ar-SA"/>
        </w:rPr>
        <w:t xml:space="preserve"> Facebook : </w:t>
      </w:r>
      <w:hyperlink r:id="rId7" w:history="1">
        <w:r w:rsidR="00D85F95" w:rsidRPr="004E08F3">
          <w:rPr>
            <w:rStyle w:val="a7"/>
            <w:rFonts w:ascii="Andalus" w:eastAsia="Arial MT" w:hAnsi="Andalus" w:cs="Andalus"/>
            <w:sz w:val="32"/>
            <w:szCs w:val="32"/>
            <w:lang w:bidi="ar-SA"/>
          </w:rPr>
          <w:t>https://www.facebook.com/profile.php?id=100006782296910</w:t>
        </w:r>
      </w:hyperlink>
    </w:p>
    <w:p w:rsidR="00DB3694" w:rsidRDefault="00DB3694" w:rsidP="00D85F95">
      <w:pPr>
        <w:tabs>
          <w:tab w:val="left" w:pos="0"/>
        </w:tabs>
        <w:rPr>
          <w:rStyle w:val="a7"/>
          <w:rFonts w:ascii="Andalus" w:eastAsia="Arial MT" w:hAnsi="Andalus" w:cs="Andalus"/>
          <w:sz w:val="32"/>
          <w:szCs w:val="32"/>
          <w:lang w:bidi="ar-SA"/>
        </w:rPr>
      </w:pPr>
    </w:p>
    <w:p w:rsidR="00DB3694" w:rsidRDefault="00B429A4" w:rsidP="00D85F95">
      <w:pPr>
        <w:tabs>
          <w:tab w:val="left" w:pos="0"/>
        </w:tabs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</w:pPr>
      <w:r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  <w:t xml:space="preserve">The best variant of </w:t>
      </w:r>
      <w:proofErr w:type="spellStart"/>
      <w:r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  <w:t>acc</w:t>
      </w:r>
      <w:r w:rsidR="00DB3694" w:rsidRPr="00DB3694"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  <w:t>omodation</w:t>
      </w:r>
      <w:proofErr w:type="spellEnd"/>
      <w:r w:rsidR="00DB3694" w:rsidRPr="00DB3694"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  <w:t xml:space="preserve"> </w:t>
      </w:r>
      <w:r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  <w:t>-</w:t>
      </w:r>
      <w:r w:rsidR="00DB3694"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  <w:t xml:space="preserve"> hotel “</w:t>
      </w:r>
      <w:proofErr w:type="spellStart"/>
      <w:r w:rsidR="00DB3694"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  <w:t>Ingul</w:t>
      </w:r>
      <w:proofErr w:type="spellEnd"/>
      <w:r w:rsidR="00DB3694"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  <w:t xml:space="preserve">” - </w:t>
      </w:r>
      <w:hyperlink r:id="rId8" w:history="1">
        <w:r w:rsidR="00DB3694" w:rsidRPr="00D64019">
          <w:rPr>
            <w:rStyle w:val="a7"/>
            <w:rFonts w:ascii="Andalus" w:eastAsia="Arial MT" w:hAnsi="Andalus" w:cs="Andalus"/>
            <w:sz w:val="32"/>
            <w:szCs w:val="32"/>
            <w:lang w:bidi="ar-SA"/>
          </w:rPr>
          <w:t>http://www.hotelingul.com/eng</w:t>
        </w:r>
      </w:hyperlink>
      <w:proofErr w:type="gramStart"/>
      <w:r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  <w:t xml:space="preserve"> </w:t>
      </w:r>
      <w:proofErr w:type="gramEnd"/>
      <w:r>
        <w:rPr>
          <w:rStyle w:val="a7"/>
          <w:rFonts w:ascii="Andalus" w:eastAsia="Arial MT" w:hAnsi="Andalus" w:cs="Andalus"/>
          <w:color w:val="auto"/>
          <w:sz w:val="32"/>
          <w:szCs w:val="32"/>
          <w:u w:val="none"/>
          <w:lang w:bidi="ar-SA"/>
        </w:rPr>
        <w:t xml:space="preserve"> , which is situated 5 min by walk from the playing venue.</w:t>
      </w:r>
    </w:p>
    <w:p w:rsidR="00DB3694" w:rsidRPr="00DB3694" w:rsidRDefault="00DB3694" w:rsidP="00D85F95">
      <w:pPr>
        <w:tabs>
          <w:tab w:val="left" w:pos="0"/>
        </w:tabs>
        <w:rPr>
          <w:rFonts w:ascii="Andalus" w:eastAsia="Arial MT" w:hAnsi="Andalus" w:cs="Andalus"/>
          <w:sz w:val="32"/>
          <w:szCs w:val="32"/>
          <w:lang w:bidi="ar-SA"/>
        </w:rPr>
      </w:pPr>
    </w:p>
    <w:p w:rsidR="00D85F95" w:rsidRPr="004E08F3" w:rsidRDefault="00D85F95" w:rsidP="00D85F95">
      <w:pPr>
        <w:ind w:firstLine="567"/>
        <w:rPr>
          <w:rFonts w:ascii="Andalus" w:eastAsia="Arial MT" w:hAnsi="Andalus" w:cs="Andalus"/>
          <w:sz w:val="24"/>
          <w:lang w:bidi="ar-SA"/>
        </w:rPr>
      </w:pPr>
    </w:p>
    <w:p w:rsidR="00BE1DF6" w:rsidRPr="004E08F3" w:rsidRDefault="009447E3" w:rsidP="009447E3">
      <w:pPr>
        <w:jc w:val="center"/>
        <w:rPr>
          <w:rFonts w:ascii="Andalus" w:eastAsia="Arial MT" w:hAnsi="Andalus" w:cs="Andalus"/>
          <w:b/>
          <w:i/>
          <w:sz w:val="40"/>
          <w:szCs w:val="40"/>
          <w:lang w:bidi="ar-SA"/>
        </w:rPr>
      </w:pPr>
      <w:r w:rsidRPr="004E08F3">
        <w:rPr>
          <w:rFonts w:ascii="Andalus" w:eastAsia="Arial MT" w:hAnsi="Andalus" w:cs="Andalus"/>
          <w:b/>
          <w:i/>
          <w:sz w:val="40"/>
          <w:szCs w:val="40"/>
          <w:lang w:bidi="ar-SA"/>
        </w:rPr>
        <w:t>We are glad to see you in our tournament!</w:t>
      </w:r>
    </w:p>
    <w:sectPr w:rsidR="00BE1DF6" w:rsidRPr="004E08F3" w:rsidSect="00FF015B">
      <w:pgSz w:w="11910" w:h="16850"/>
      <w:pgMar w:top="600" w:right="10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503"/>
    <w:multiLevelType w:val="hybridMultilevel"/>
    <w:tmpl w:val="3790DFCA"/>
    <w:lvl w:ilvl="0" w:tplc="DC124B58">
      <w:start w:val="1"/>
      <w:numFmt w:val="decimal"/>
      <w:lvlText w:val="%1."/>
      <w:lvlJc w:val="left"/>
      <w:pPr>
        <w:ind w:left="533" w:hanging="360"/>
        <w:jc w:val="left"/>
      </w:pPr>
      <w:rPr>
        <w:rFonts w:hint="default"/>
        <w:w w:val="100"/>
        <w:lang w:val="en-US" w:eastAsia="en-US" w:bidi="ar-SA"/>
      </w:rPr>
    </w:lvl>
    <w:lvl w:ilvl="1" w:tplc="E7D22672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2" w:tplc="429E016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4FC0CFDA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4" w:tplc="57C0B664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9B06C89E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6" w:tplc="D5221832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A5DA4726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 w:tplc="D354EA40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0"/>
    <w:rsid w:val="00037221"/>
    <w:rsid w:val="00067A4C"/>
    <w:rsid w:val="000B6FAA"/>
    <w:rsid w:val="00133F63"/>
    <w:rsid w:val="00170D45"/>
    <w:rsid w:val="001B6FF0"/>
    <w:rsid w:val="002A720F"/>
    <w:rsid w:val="00324F27"/>
    <w:rsid w:val="003369C6"/>
    <w:rsid w:val="00353291"/>
    <w:rsid w:val="003C1FBB"/>
    <w:rsid w:val="003D2C07"/>
    <w:rsid w:val="003F5419"/>
    <w:rsid w:val="0042758D"/>
    <w:rsid w:val="00475490"/>
    <w:rsid w:val="004A479F"/>
    <w:rsid w:val="004D5736"/>
    <w:rsid w:val="004E08F3"/>
    <w:rsid w:val="00571A2C"/>
    <w:rsid w:val="005918FE"/>
    <w:rsid w:val="006A163F"/>
    <w:rsid w:val="006D68F4"/>
    <w:rsid w:val="007D47AD"/>
    <w:rsid w:val="0082102B"/>
    <w:rsid w:val="008406D3"/>
    <w:rsid w:val="00851C19"/>
    <w:rsid w:val="008C6EFF"/>
    <w:rsid w:val="009447E3"/>
    <w:rsid w:val="009549BE"/>
    <w:rsid w:val="009A62CA"/>
    <w:rsid w:val="00A54C3D"/>
    <w:rsid w:val="00A5591F"/>
    <w:rsid w:val="00B368B7"/>
    <w:rsid w:val="00B429A4"/>
    <w:rsid w:val="00BA4ABF"/>
    <w:rsid w:val="00BE1DF6"/>
    <w:rsid w:val="00BF391F"/>
    <w:rsid w:val="00C5718F"/>
    <w:rsid w:val="00C7373A"/>
    <w:rsid w:val="00D85F95"/>
    <w:rsid w:val="00DB3694"/>
    <w:rsid w:val="00DE577D"/>
    <w:rsid w:val="00E65AE4"/>
    <w:rsid w:val="00F24C86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1"/>
    <w:qFormat/>
    <w:pPr>
      <w:spacing w:line="243" w:lineRule="exact"/>
      <w:ind w:left="15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</w:pPr>
  </w:style>
  <w:style w:type="paragraph" w:styleId="a5">
    <w:name w:val="Balloon Text"/>
    <w:basedOn w:val="a"/>
    <w:link w:val="a6"/>
    <w:uiPriority w:val="99"/>
    <w:semiHidden/>
    <w:unhideWhenUsed/>
    <w:rsid w:val="00C57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8F"/>
    <w:rPr>
      <w:rFonts w:ascii="Tahoma" w:eastAsia="Calibri" w:hAnsi="Tahoma" w:cs="Tahoma"/>
      <w:sz w:val="16"/>
      <w:szCs w:val="16"/>
      <w:lang w:bidi="en-US"/>
    </w:rPr>
  </w:style>
  <w:style w:type="character" w:styleId="a7">
    <w:name w:val="Hyperlink"/>
    <w:basedOn w:val="a0"/>
    <w:uiPriority w:val="99"/>
    <w:unhideWhenUsed/>
    <w:rsid w:val="00C5718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C6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D47A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7AD"/>
    <w:rPr>
      <w:rFonts w:ascii="Consolas" w:eastAsia="Calibri" w:hAnsi="Consolas" w:cs="Consolas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1"/>
    <w:qFormat/>
    <w:pPr>
      <w:spacing w:line="243" w:lineRule="exact"/>
      <w:ind w:left="15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</w:pPr>
  </w:style>
  <w:style w:type="paragraph" w:styleId="a5">
    <w:name w:val="Balloon Text"/>
    <w:basedOn w:val="a"/>
    <w:link w:val="a6"/>
    <w:uiPriority w:val="99"/>
    <w:semiHidden/>
    <w:unhideWhenUsed/>
    <w:rsid w:val="00C57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8F"/>
    <w:rPr>
      <w:rFonts w:ascii="Tahoma" w:eastAsia="Calibri" w:hAnsi="Tahoma" w:cs="Tahoma"/>
      <w:sz w:val="16"/>
      <w:szCs w:val="16"/>
      <w:lang w:bidi="en-US"/>
    </w:rPr>
  </w:style>
  <w:style w:type="character" w:styleId="a7">
    <w:name w:val="Hyperlink"/>
    <w:basedOn w:val="a0"/>
    <w:uiPriority w:val="99"/>
    <w:unhideWhenUsed/>
    <w:rsid w:val="00C5718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C6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D47A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7AD"/>
    <w:rPr>
      <w:rFonts w:ascii="Consolas" w:eastAsia="Calibri" w:hAnsi="Consolas" w:cs="Consolas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ingul.com/e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rofile.php?id=100006782296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kin197304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Сергей</cp:lastModifiedBy>
  <cp:revision>26</cp:revision>
  <dcterms:created xsi:type="dcterms:W3CDTF">2021-03-19T07:00:00Z</dcterms:created>
  <dcterms:modified xsi:type="dcterms:W3CDTF">2021-05-10T05:31:00Z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