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70"/>
      </w:tblGrid>
      <w:tr w:rsidR="008A756D" w:rsidRPr="00FC270D" w:rsidTr="00D627BF">
        <w:trPr>
          <w:trHeight w:val="1624"/>
        </w:trPr>
        <w:tc>
          <w:tcPr>
            <w:tcW w:w="4790" w:type="dxa"/>
          </w:tcPr>
          <w:p w:rsidR="008A756D" w:rsidRPr="00A23F17" w:rsidRDefault="008A756D" w:rsidP="00D62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«Федерация шахмат и шашек города </w:t>
            </w:r>
            <w:proofErr w:type="spellStart"/>
            <w:r w:rsidRPr="00A23F17">
              <w:rPr>
                <w:rFonts w:ascii="Times New Roman" w:hAnsi="Times New Roman" w:cs="Times New Roman"/>
                <w:b/>
                <w:sz w:val="28"/>
                <w:szCs w:val="28"/>
              </w:rPr>
              <w:t>Талдыкорган</w:t>
            </w:r>
            <w:proofErr w:type="spellEnd"/>
            <w:r w:rsidRPr="00A23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A23F17">
              <w:rPr>
                <w:rFonts w:ascii="Times New Roman" w:hAnsi="Times New Roman" w:cs="Times New Roman"/>
                <w:b/>
                <w:sz w:val="28"/>
                <w:szCs w:val="28"/>
              </w:rPr>
              <w:t>Алматинской</w:t>
            </w:r>
            <w:proofErr w:type="spellEnd"/>
            <w:r w:rsidRPr="00A23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области»</w:t>
            </w:r>
          </w:p>
        </w:tc>
        <w:tc>
          <w:tcPr>
            <w:tcW w:w="4791" w:type="dxa"/>
          </w:tcPr>
          <w:p w:rsidR="008A756D" w:rsidRPr="00FC270D" w:rsidRDefault="008A756D" w:rsidP="00D62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BC09E5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Талдықорған қаласы мен Алматы облысының шахмат, шашка Федерациясы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" </w:t>
            </w:r>
            <w:r w:rsidRPr="00FC27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</w:t>
            </w:r>
          </w:p>
          <w:p w:rsidR="008A756D" w:rsidRPr="00FC270D" w:rsidRDefault="008A756D" w:rsidP="00D62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A756D" w:rsidRDefault="008A756D" w:rsidP="008A756D">
      <w:pPr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3B4E8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БИН:</w:t>
      </w:r>
      <w:r w:rsidRPr="003B4E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4E8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130140025143; адрес: </w:t>
      </w:r>
      <w:proofErr w:type="spellStart"/>
      <w:r w:rsidRPr="003B4E8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Алматинская</w:t>
      </w:r>
      <w:proofErr w:type="spellEnd"/>
      <w:r w:rsidRPr="003B4E8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обл. </w:t>
      </w:r>
      <w:proofErr w:type="spellStart"/>
      <w:r w:rsidRPr="003B4E8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г.Талдыкорган</w:t>
      </w:r>
      <w:proofErr w:type="spellEnd"/>
      <w:r w:rsidRPr="003B4E8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proofErr w:type="spellStart"/>
      <w:r w:rsidRPr="003B4E8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ул.Каратальская</w:t>
      </w:r>
      <w:proofErr w:type="spellEnd"/>
      <w:r w:rsidRPr="003B4E8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79, тел 87070441704</w:t>
      </w:r>
    </w:p>
    <w:p w:rsidR="00C331F0" w:rsidRPr="001E6CD5" w:rsidRDefault="00C331F0" w:rsidP="00C331F0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pacing w:val="3"/>
          <w:sz w:val="20"/>
          <w:szCs w:val="20"/>
        </w:rPr>
      </w:pPr>
      <w:r>
        <w:rPr>
          <w:spacing w:val="3"/>
        </w:rPr>
        <w:t>«</w:t>
      </w:r>
      <w:proofErr w:type="gramStart"/>
      <w:r w:rsidRPr="001E6CD5">
        <w:rPr>
          <w:spacing w:val="3"/>
          <w:sz w:val="20"/>
          <w:szCs w:val="20"/>
        </w:rPr>
        <w:t>УТВЕРЖДАЮ»</w:t>
      </w:r>
      <w:r w:rsidRPr="001E6CD5">
        <w:rPr>
          <w:spacing w:val="3"/>
          <w:sz w:val="20"/>
          <w:szCs w:val="20"/>
        </w:rPr>
        <w:br/>
        <w:t>ПРЕЗИДЕНТ</w:t>
      </w:r>
      <w:proofErr w:type="gramEnd"/>
      <w:r w:rsidRPr="001E6CD5">
        <w:rPr>
          <w:spacing w:val="3"/>
          <w:sz w:val="20"/>
          <w:szCs w:val="20"/>
        </w:rPr>
        <w:t xml:space="preserve"> ФЕДЕРАЦИИ ШАХМАТ И ШАШЕК </w:t>
      </w:r>
    </w:p>
    <w:p w:rsidR="00C331F0" w:rsidRPr="008542A9" w:rsidRDefault="00C331F0" w:rsidP="00C331F0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pacing w:val="3"/>
        </w:rPr>
      </w:pPr>
      <w:r w:rsidRPr="001E6CD5">
        <w:rPr>
          <w:spacing w:val="3"/>
          <w:sz w:val="20"/>
          <w:szCs w:val="20"/>
        </w:rPr>
        <w:t xml:space="preserve">Г. ТАЛДЫКОРГАН И </w:t>
      </w:r>
      <w:r>
        <w:rPr>
          <w:spacing w:val="3"/>
          <w:sz w:val="20"/>
          <w:szCs w:val="20"/>
        </w:rPr>
        <w:t xml:space="preserve">АЛМАТИНСКОЙ </w:t>
      </w:r>
      <w:proofErr w:type="gramStart"/>
      <w:r>
        <w:rPr>
          <w:spacing w:val="3"/>
          <w:sz w:val="20"/>
          <w:szCs w:val="20"/>
        </w:rPr>
        <w:t>ОБЛАСТИ</w:t>
      </w:r>
      <w:r>
        <w:rPr>
          <w:spacing w:val="3"/>
          <w:sz w:val="20"/>
          <w:szCs w:val="20"/>
        </w:rPr>
        <w:br/>
        <w:t>«</w:t>
      </w:r>
      <w:proofErr w:type="gramEnd"/>
      <w:r>
        <w:rPr>
          <w:spacing w:val="3"/>
          <w:sz w:val="20"/>
          <w:szCs w:val="20"/>
        </w:rPr>
        <w:t>10» мая</w:t>
      </w:r>
      <w:r w:rsidRPr="001E6CD5">
        <w:rPr>
          <w:spacing w:val="3"/>
          <w:sz w:val="20"/>
          <w:szCs w:val="20"/>
        </w:rPr>
        <w:t xml:space="preserve"> 2019 г.</w:t>
      </w:r>
      <w:r w:rsidRPr="001E6CD5">
        <w:rPr>
          <w:spacing w:val="3"/>
          <w:sz w:val="20"/>
          <w:szCs w:val="20"/>
        </w:rPr>
        <w:br/>
        <w:t>ЕГЕНБЕРДИЕВ С.Ж</w:t>
      </w:r>
      <w:r w:rsidRPr="008542A9">
        <w:rPr>
          <w:spacing w:val="3"/>
        </w:rPr>
        <w:t>.</w:t>
      </w:r>
    </w:p>
    <w:p w:rsidR="004C714E" w:rsidRDefault="00D2292D" w:rsidP="00484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2D">
        <w:rPr>
          <w:rFonts w:ascii="Times New Roman" w:hAnsi="Times New Roman" w:cs="Times New Roman"/>
          <w:b/>
          <w:sz w:val="28"/>
          <w:szCs w:val="28"/>
        </w:rPr>
        <w:t>Регламент шахматного турнира</w:t>
      </w:r>
      <w:r w:rsidR="0057232E" w:rsidRPr="00D22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14E">
        <w:rPr>
          <w:rFonts w:ascii="Times New Roman" w:hAnsi="Times New Roman" w:cs="Times New Roman"/>
          <w:b/>
          <w:sz w:val="28"/>
          <w:szCs w:val="28"/>
        </w:rPr>
        <w:t>на 1 июня</w:t>
      </w:r>
    </w:p>
    <w:p w:rsidR="00DB6998" w:rsidRPr="00D2292D" w:rsidRDefault="004C714E" w:rsidP="004C7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посвященный дню защиты детей</w:t>
      </w:r>
    </w:p>
    <w:p w:rsidR="004C714E" w:rsidRDefault="004C714E" w:rsidP="00DB6998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6998" w:rsidRPr="00DB6998" w:rsidRDefault="00DB6998" w:rsidP="00DB6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998">
        <w:rPr>
          <w:rFonts w:ascii="Times New Roman" w:eastAsia="Times New Roman" w:hAnsi="Times New Roman" w:cs="Times New Roman"/>
          <w:b/>
          <w:bCs/>
          <w:lang w:eastAsia="ru-RU"/>
        </w:rPr>
        <w:t>1. ЦЕЛИ И ЗАДАЧИ</w:t>
      </w:r>
    </w:p>
    <w:p w:rsidR="00DB6998" w:rsidRPr="00DB6998" w:rsidRDefault="00DB6998" w:rsidP="00DB6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6998">
        <w:rPr>
          <w:rFonts w:ascii="Times New Roman" w:eastAsia="Times New Roman" w:hAnsi="Times New Roman" w:cs="Times New Roman"/>
          <w:lang w:eastAsia="ru-RU"/>
        </w:rPr>
        <w:t xml:space="preserve">• Популяризация шахмат в г. </w:t>
      </w:r>
      <w:proofErr w:type="spellStart"/>
      <w:proofErr w:type="gramStart"/>
      <w:r w:rsidRPr="00DB6998">
        <w:rPr>
          <w:rFonts w:ascii="Times New Roman" w:eastAsia="Times New Roman" w:hAnsi="Times New Roman" w:cs="Times New Roman"/>
          <w:lang w:eastAsia="ru-RU"/>
        </w:rPr>
        <w:t>Та</w:t>
      </w:r>
      <w:r w:rsidR="00341FD7">
        <w:rPr>
          <w:rFonts w:ascii="Times New Roman" w:eastAsia="Times New Roman" w:hAnsi="Times New Roman" w:cs="Times New Roman"/>
          <w:lang w:eastAsia="ru-RU"/>
        </w:rPr>
        <w:t>лдыкорган</w:t>
      </w:r>
      <w:proofErr w:type="spellEnd"/>
      <w:r w:rsidR="00341FD7">
        <w:rPr>
          <w:rFonts w:ascii="Times New Roman" w:eastAsia="Times New Roman" w:hAnsi="Times New Roman" w:cs="Times New Roman"/>
          <w:lang w:eastAsia="ru-RU"/>
        </w:rPr>
        <w:t>.</w:t>
      </w:r>
      <w:r w:rsidRPr="00DB6998">
        <w:rPr>
          <w:rFonts w:ascii="Times New Roman" w:eastAsia="Times New Roman" w:hAnsi="Times New Roman" w:cs="Times New Roman"/>
          <w:lang w:eastAsia="ru-RU"/>
        </w:rPr>
        <w:br/>
        <w:t>•</w:t>
      </w:r>
      <w:proofErr w:type="gramEnd"/>
      <w:r w:rsidRPr="00DB6998">
        <w:rPr>
          <w:rFonts w:ascii="Times New Roman" w:eastAsia="Times New Roman" w:hAnsi="Times New Roman" w:cs="Times New Roman"/>
          <w:lang w:eastAsia="ru-RU"/>
        </w:rPr>
        <w:t xml:space="preserve"> Повышение квалификационного уровня шахматистов </w:t>
      </w:r>
      <w:r w:rsidRPr="00DB6998">
        <w:rPr>
          <w:rFonts w:ascii="Times New Roman" w:eastAsia="Times New Roman" w:hAnsi="Times New Roman" w:cs="Times New Roman"/>
          <w:lang w:eastAsia="ru-RU"/>
        </w:rPr>
        <w:br/>
        <w:t>• Получение игровой практики</w:t>
      </w:r>
    </w:p>
    <w:p w:rsidR="00D2292D" w:rsidRDefault="00D2292D" w:rsidP="00D2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292D" w:rsidRDefault="00A70BAA" w:rsidP="00D2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DB6998" w:rsidRPr="00DB6998">
        <w:rPr>
          <w:rFonts w:ascii="Times New Roman" w:eastAsia="Times New Roman" w:hAnsi="Times New Roman" w:cs="Times New Roman"/>
          <w:b/>
          <w:bCs/>
          <w:lang w:eastAsia="ru-RU"/>
        </w:rPr>
        <w:t>. МЕСТО И ВРЕМЯ ПРОВЕДЕНИЯ</w:t>
      </w:r>
    </w:p>
    <w:p w:rsidR="00DB6998" w:rsidRPr="00DB6998" w:rsidRDefault="00DB6998" w:rsidP="00D2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6998">
        <w:rPr>
          <w:rFonts w:ascii="Times New Roman" w:eastAsia="Times New Roman" w:hAnsi="Times New Roman" w:cs="Times New Roman"/>
          <w:lang w:eastAsia="ru-RU"/>
        </w:rPr>
        <w:t>Соревнование проходит:</w:t>
      </w:r>
    </w:p>
    <w:p w:rsidR="00DB6998" w:rsidRPr="00DB6998" w:rsidRDefault="004C714E" w:rsidP="00DB6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июня</w:t>
      </w:r>
      <w:r w:rsidR="00DB6998" w:rsidRPr="00435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</w:t>
      </w:r>
      <w:r w:rsidR="00DB6998" w:rsidRPr="00DB6998">
        <w:rPr>
          <w:rFonts w:ascii="Times New Roman" w:eastAsia="Times New Roman" w:hAnsi="Times New Roman" w:cs="Times New Roman"/>
          <w:lang w:eastAsia="ru-RU"/>
        </w:rPr>
        <w:t xml:space="preserve">во Дворце школьников по Адресу: </w:t>
      </w:r>
    </w:p>
    <w:p w:rsidR="00DB6998" w:rsidRPr="00DB6998" w:rsidRDefault="00DB6998" w:rsidP="00DB6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6998">
        <w:rPr>
          <w:rFonts w:ascii="Times New Roman" w:eastAsia="Times New Roman" w:hAnsi="Times New Roman" w:cs="Times New Roman"/>
          <w:lang w:eastAsia="ru-RU"/>
        </w:rPr>
        <w:t>г.Талдыкорган</w:t>
      </w:r>
      <w:proofErr w:type="spellEnd"/>
      <w:r w:rsidRPr="00DB699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6998">
        <w:rPr>
          <w:rFonts w:ascii="Times New Roman" w:eastAsia="Times New Roman" w:hAnsi="Times New Roman" w:cs="Times New Roman"/>
          <w:lang w:eastAsia="ru-RU"/>
        </w:rPr>
        <w:t>ул.Кунаева</w:t>
      </w:r>
      <w:proofErr w:type="spellEnd"/>
      <w:r w:rsidRPr="00DB6998">
        <w:rPr>
          <w:rFonts w:ascii="Times New Roman" w:eastAsia="Times New Roman" w:hAnsi="Times New Roman" w:cs="Times New Roman"/>
          <w:lang w:eastAsia="ru-RU"/>
        </w:rPr>
        <w:t xml:space="preserve"> 51.</w:t>
      </w:r>
    </w:p>
    <w:p w:rsidR="00D2292D" w:rsidRDefault="00D2292D" w:rsidP="00D2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292D" w:rsidRDefault="00A70BAA" w:rsidP="00D2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DB6998" w:rsidRPr="00DB6998">
        <w:rPr>
          <w:rFonts w:ascii="Times New Roman" w:eastAsia="Times New Roman" w:hAnsi="Times New Roman" w:cs="Times New Roman"/>
          <w:b/>
          <w:bCs/>
          <w:lang w:eastAsia="ru-RU"/>
        </w:rPr>
        <w:t>. УЧАСТНИКИ СОРЕВНОВАНИЯ</w:t>
      </w:r>
    </w:p>
    <w:p w:rsidR="00DB6998" w:rsidRPr="00DB6998" w:rsidRDefault="00DB6998" w:rsidP="00D2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6998">
        <w:rPr>
          <w:rFonts w:ascii="Times New Roman" w:eastAsia="Times New Roman" w:hAnsi="Times New Roman" w:cs="Times New Roman"/>
          <w:lang w:eastAsia="ru-RU"/>
        </w:rPr>
        <w:t xml:space="preserve">К участию в соревнованиях допускаются шахматисты </w:t>
      </w:r>
      <w:r w:rsidR="004C714E">
        <w:rPr>
          <w:rFonts w:ascii="Times New Roman" w:eastAsia="Times New Roman" w:hAnsi="Times New Roman" w:cs="Times New Roman"/>
          <w:lang w:eastAsia="ru-RU"/>
        </w:rPr>
        <w:t xml:space="preserve">в возрасте не старше 14 лет. Участие </w:t>
      </w:r>
      <w:r w:rsidR="001F5FFF">
        <w:rPr>
          <w:rFonts w:ascii="Times New Roman" w:eastAsia="Times New Roman" w:hAnsi="Times New Roman" w:cs="Times New Roman"/>
          <w:lang w:eastAsia="ru-RU"/>
        </w:rPr>
        <w:t xml:space="preserve">в турнире </w:t>
      </w:r>
      <w:r w:rsidR="004C714E">
        <w:rPr>
          <w:rFonts w:ascii="Times New Roman" w:eastAsia="Times New Roman" w:hAnsi="Times New Roman" w:cs="Times New Roman"/>
          <w:lang w:eastAsia="ru-RU"/>
        </w:rPr>
        <w:t>бесплатное.</w:t>
      </w:r>
    </w:p>
    <w:p w:rsidR="00D2292D" w:rsidRDefault="00D2292D" w:rsidP="00DB6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6998" w:rsidRPr="00DB6998" w:rsidRDefault="00D2292D" w:rsidP="00D2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</w:t>
      </w:r>
      <w:r w:rsidR="00A70BAA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DB6998" w:rsidRPr="00DB6998">
        <w:rPr>
          <w:rFonts w:ascii="Times New Roman" w:eastAsia="Times New Roman" w:hAnsi="Times New Roman" w:cs="Times New Roman"/>
          <w:b/>
          <w:bCs/>
          <w:lang w:eastAsia="ru-RU"/>
        </w:rPr>
        <w:t>. ПОРЯДОК И ФОРМАТ ПРОВЕДЕНИЯ</w:t>
      </w:r>
      <w:r w:rsidR="00435C48">
        <w:rPr>
          <w:rFonts w:ascii="Times New Roman" w:eastAsia="Times New Roman" w:hAnsi="Times New Roman" w:cs="Times New Roman"/>
          <w:lang w:eastAsia="ru-RU"/>
        </w:rPr>
        <w:br/>
        <w:t>Т</w:t>
      </w:r>
      <w:r w:rsidR="00DB6998" w:rsidRPr="00DB6998">
        <w:rPr>
          <w:rFonts w:ascii="Times New Roman" w:eastAsia="Times New Roman" w:hAnsi="Times New Roman" w:cs="Times New Roman"/>
          <w:lang w:eastAsia="ru-RU"/>
        </w:rPr>
        <w:t xml:space="preserve">урнир </w:t>
      </w:r>
      <w:r w:rsidR="00435C48">
        <w:rPr>
          <w:rFonts w:ascii="Times New Roman" w:eastAsia="Times New Roman" w:hAnsi="Times New Roman" w:cs="Times New Roman"/>
          <w:lang w:eastAsia="ru-RU"/>
        </w:rPr>
        <w:t xml:space="preserve">рапид </w:t>
      </w:r>
      <w:r w:rsidR="00DB6998" w:rsidRPr="00DB6998">
        <w:rPr>
          <w:rFonts w:ascii="Times New Roman" w:eastAsia="Times New Roman" w:hAnsi="Times New Roman" w:cs="Times New Roman"/>
          <w:lang w:eastAsia="ru-RU"/>
        </w:rPr>
        <w:t>по швейцарской системе в 9 туров. При 10 участниках проводится по круговой системе. </w:t>
      </w:r>
      <w:r w:rsidR="00DB6998" w:rsidRPr="00DB6998">
        <w:rPr>
          <w:rFonts w:ascii="Times New Roman" w:eastAsia="Times New Roman" w:hAnsi="Times New Roman" w:cs="Times New Roman"/>
          <w:lang w:eastAsia="ru-RU"/>
        </w:rPr>
        <w:br/>
        <w:t>Контроль времени: 15 минут без добавления времени.</w:t>
      </w:r>
      <w:r w:rsidR="00DB6998" w:rsidRPr="00DB6998">
        <w:rPr>
          <w:rFonts w:ascii="Times New Roman" w:eastAsia="Times New Roman" w:hAnsi="Times New Roman" w:cs="Times New Roman"/>
          <w:lang w:eastAsia="ru-RU"/>
        </w:rPr>
        <w:br/>
        <w:t>Регистрация участников заканчивается: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C714E">
        <w:rPr>
          <w:rFonts w:ascii="Times New Roman" w:eastAsia="Times New Roman" w:hAnsi="Times New Roman" w:cs="Times New Roman"/>
          <w:lang w:eastAsia="ru-RU"/>
        </w:rPr>
        <w:t>1 июня</w:t>
      </w:r>
      <w:r w:rsidR="00DB6998" w:rsidRPr="00DB6998">
        <w:rPr>
          <w:rFonts w:ascii="Times New Roman" w:eastAsia="Times New Roman" w:hAnsi="Times New Roman" w:cs="Times New Roman"/>
          <w:lang w:eastAsia="ru-RU"/>
        </w:rPr>
        <w:t xml:space="preserve"> 09.00</w:t>
      </w:r>
    </w:p>
    <w:p w:rsidR="00DB6998" w:rsidRPr="00DB6998" w:rsidRDefault="00DB6998" w:rsidP="00DB6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6998">
        <w:rPr>
          <w:rFonts w:ascii="Times New Roman" w:eastAsia="Times New Roman" w:hAnsi="Times New Roman" w:cs="Times New Roman"/>
          <w:lang w:eastAsia="ru-RU"/>
        </w:rPr>
        <w:t>Количество участников ограничено до 60 человек.</w:t>
      </w:r>
    </w:p>
    <w:p w:rsidR="00DB6998" w:rsidRDefault="00DB6998" w:rsidP="00DB6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6998">
        <w:rPr>
          <w:rFonts w:ascii="Times New Roman" w:eastAsia="Times New Roman" w:hAnsi="Times New Roman" w:cs="Times New Roman"/>
          <w:lang w:eastAsia="ru-RU"/>
        </w:rPr>
        <w:t>Начало первого тура:</w:t>
      </w:r>
      <w:r w:rsidR="00D229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714E">
        <w:rPr>
          <w:rFonts w:ascii="Times New Roman" w:eastAsia="Times New Roman" w:hAnsi="Times New Roman" w:cs="Times New Roman"/>
          <w:lang w:eastAsia="ru-RU"/>
        </w:rPr>
        <w:t>1 июня</w:t>
      </w:r>
      <w:r w:rsidRPr="00DB6998">
        <w:rPr>
          <w:rFonts w:ascii="Times New Roman" w:eastAsia="Times New Roman" w:hAnsi="Times New Roman" w:cs="Times New Roman"/>
          <w:lang w:eastAsia="ru-RU"/>
        </w:rPr>
        <w:t xml:space="preserve"> 10.00</w:t>
      </w:r>
    </w:p>
    <w:p w:rsidR="00D2292D" w:rsidRPr="00DB6998" w:rsidRDefault="00D2292D" w:rsidP="00DB6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6998" w:rsidRPr="00DB6998" w:rsidRDefault="00D2292D" w:rsidP="00D2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</w:t>
      </w:r>
      <w:r w:rsidR="00A70BAA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DB6998" w:rsidRPr="00DB6998">
        <w:rPr>
          <w:rFonts w:ascii="Times New Roman" w:eastAsia="Times New Roman" w:hAnsi="Times New Roman" w:cs="Times New Roman"/>
          <w:b/>
          <w:bCs/>
          <w:lang w:eastAsia="ru-RU"/>
        </w:rPr>
        <w:t>. ОПРЕДЕЛЕНИЕ ПОБЕДИТЕЛЕЙ</w:t>
      </w:r>
      <w:r w:rsidR="00DB6998" w:rsidRPr="00DB6998">
        <w:rPr>
          <w:rFonts w:ascii="Times New Roman" w:eastAsia="Times New Roman" w:hAnsi="Times New Roman" w:cs="Times New Roman"/>
          <w:lang w:eastAsia="ru-RU"/>
        </w:rPr>
        <w:t> </w:t>
      </w:r>
      <w:r w:rsidR="00DB6998" w:rsidRPr="00DB6998">
        <w:rPr>
          <w:rFonts w:ascii="Times New Roman" w:eastAsia="Times New Roman" w:hAnsi="Times New Roman" w:cs="Times New Roman"/>
          <w:lang w:eastAsia="ru-RU"/>
        </w:rPr>
        <w:br/>
        <w:t>Победители соревнований определяется по наибольшему количеству очков, набранных во всех партиях. В случае равенства очков у двух и более участников победители определяются по следующим критериям:</w:t>
      </w:r>
    </w:p>
    <w:p w:rsidR="00DB6998" w:rsidRPr="00DB6998" w:rsidRDefault="00DB6998" w:rsidP="00DB6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6998">
        <w:rPr>
          <w:rFonts w:ascii="Times New Roman" w:eastAsia="Times New Roman" w:hAnsi="Times New Roman" w:cs="Times New Roman"/>
          <w:lang w:eastAsia="ru-RU"/>
        </w:rPr>
        <w:t xml:space="preserve">А) коэффициент </w:t>
      </w:r>
      <w:proofErr w:type="spellStart"/>
      <w:proofErr w:type="gramStart"/>
      <w:r w:rsidRPr="00DB6998">
        <w:rPr>
          <w:rFonts w:ascii="Times New Roman" w:eastAsia="Times New Roman" w:hAnsi="Times New Roman" w:cs="Times New Roman"/>
          <w:lang w:eastAsia="ru-RU"/>
        </w:rPr>
        <w:t>Бухгольца</w:t>
      </w:r>
      <w:proofErr w:type="spellEnd"/>
      <w:r w:rsidRPr="00DB6998">
        <w:rPr>
          <w:rFonts w:ascii="Times New Roman" w:eastAsia="Times New Roman" w:hAnsi="Times New Roman" w:cs="Times New Roman"/>
          <w:lang w:eastAsia="ru-RU"/>
        </w:rPr>
        <w:t>;.</w:t>
      </w:r>
      <w:proofErr w:type="gramEnd"/>
      <w:r w:rsidRPr="00DB6998">
        <w:rPr>
          <w:rFonts w:ascii="Times New Roman" w:eastAsia="Times New Roman" w:hAnsi="Times New Roman" w:cs="Times New Roman"/>
          <w:lang w:eastAsia="ru-RU"/>
        </w:rPr>
        <w:t> </w:t>
      </w:r>
    </w:p>
    <w:p w:rsidR="00DB6998" w:rsidRPr="00DB6998" w:rsidRDefault="00DB6998" w:rsidP="00DB6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6998">
        <w:rPr>
          <w:rFonts w:ascii="Times New Roman" w:eastAsia="Times New Roman" w:hAnsi="Times New Roman" w:cs="Times New Roman"/>
          <w:lang w:eastAsia="ru-RU"/>
        </w:rPr>
        <w:t>В) личная встреча.</w:t>
      </w:r>
    </w:p>
    <w:p w:rsidR="00D2292D" w:rsidRDefault="00D2292D" w:rsidP="00DB6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6998" w:rsidRPr="00DB6998" w:rsidRDefault="00D2292D" w:rsidP="00DB6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</w:t>
      </w:r>
      <w:r w:rsidR="00A70BAA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DB6998" w:rsidRPr="00DB6998">
        <w:rPr>
          <w:rFonts w:ascii="Times New Roman" w:eastAsia="Times New Roman" w:hAnsi="Times New Roman" w:cs="Times New Roman"/>
          <w:b/>
          <w:bCs/>
          <w:lang w:eastAsia="ru-RU"/>
        </w:rPr>
        <w:t>. НАГРАЖДЕНИЕ</w:t>
      </w:r>
      <w:r w:rsidR="00DB6998" w:rsidRPr="00DB6998">
        <w:rPr>
          <w:rFonts w:ascii="Times New Roman" w:eastAsia="Times New Roman" w:hAnsi="Times New Roman" w:cs="Times New Roman"/>
          <w:lang w:eastAsia="ru-RU"/>
        </w:rPr>
        <w:br/>
        <w:t>Победители и призеры</w:t>
      </w:r>
      <w:r w:rsidR="00435C48">
        <w:rPr>
          <w:rFonts w:ascii="Times New Roman" w:eastAsia="Times New Roman" w:hAnsi="Times New Roman" w:cs="Times New Roman"/>
          <w:lang w:eastAsia="ru-RU"/>
        </w:rPr>
        <w:t xml:space="preserve"> турнира награждаются дипломами, кубками </w:t>
      </w:r>
      <w:r w:rsidR="006A04FF">
        <w:rPr>
          <w:rFonts w:ascii="Times New Roman" w:eastAsia="Times New Roman" w:hAnsi="Times New Roman" w:cs="Times New Roman"/>
          <w:lang w:eastAsia="ru-RU"/>
        </w:rPr>
        <w:t>и призами</w:t>
      </w:r>
      <w:r w:rsidR="004840F5">
        <w:rPr>
          <w:rFonts w:ascii="Times New Roman" w:eastAsia="Times New Roman" w:hAnsi="Times New Roman" w:cs="Times New Roman"/>
          <w:lang w:eastAsia="ru-RU"/>
        </w:rPr>
        <w:t xml:space="preserve"> в следующих категориях: до 8 лет мальчики до 8 лет девочки; до 10 лет мальчики до 10 лет девочки; до 12 лет мальчики до 12 лет девочки; до 14 лет мальчики до 14 лет девочки; Кубками награждаются с 1 по 3 места. Дополнительно призы до 5 места включительно. </w:t>
      </w:r>
    </w:p>
    <w:p w:rsidR="00DB6998" w:rsidRPr="00DB6998" w:rsidRDefault="00DB6998" w:rsidP="00DB6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98" w:rsidRPr="00D2292D" w:rsidRDefault="00DB6998" w:rsidP="00DB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является официальным вызовом на соревнование.</w:t>
      </w:r>
    </w:p>
    <w:p w:rsidR="0057232E" w:rsidRPr="00D2292D" w:rsidRDefault="0057232E" w:rsidP="002D62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39" w:rsidRPr="003B4E8B" w:rsidRDefault="00C77B39" w:rsidP="00C77B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Президент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Егенбердиев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С.Ж.</w:t>
      </w:r>
      <w:bookmarkStart w:id="0" w:name="_GoBack"/>
      <w:bookmarkEnd w:id="0"/>
    </w:p>
    <w:sectPr w:rsidR="00C77B39" w:rsidRPr="003B4E8B" w:rsidSect="004840F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6D"/>
    <w:rsid w:val="00196FE2"/>
    <w:rsid w:val="001F5FFF"/>
    <w:rsid w:val="00230B1C"/>
    <w:rsid w:val="002A5262"/>
    <w:rsid w:val="002D625B"/>
    <w:rsid w:val="00341FD7"/>
    <w:rsid w:val="00435C48"/>
    <w:rsid w:val="004840F5"/>
    <w:rsid w:val="004C714E"/>
    <w:rsid w:val="0053595F"/>
    <w:rsid w:val="0057232E"/>
    <w:rsid w:val="006A04FF"/>
    <w:rsid w:val="008A756D"/>
    <w:rsid w:val="009B0D54"/>
    <w:rsid w:val="009C62C3"/>
    <w:rsid w:val="00A70BAA"/>
    <w:rsid w:val="00BD6FB5"/>
    <w:rsid w:val="00BF5F19"/>
    <w:rsid w:val="00C331F0"/>
    <w:rsid w:val="00C77B39"/>
    <w:rsid w:val="00D2292D"/>
    <w:rsid w:val="00DB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B9ED2-AEFD-43E1-9CEF-C844AF56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basedOn w:val="a0"/>
    <w:rsid w:val="008A756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kk-KZ" w:eastAsia="kk-KZ" w:bidi="kk-KZ"/>
    </w:rPr>
  </w:style>
  <w:style w:type="paragraph" w:styleId="a4">
    <w:name w:val="Normal (Web)"/>
    <w:basedOn w:val="a"/>
    <w:uiPriority w:val="99"/>
    <w:unhideWhenUsed/>
    <w:rsid w:val="004C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7</cp:revision>
  <cp:lastPrinted>2019-05-14T10:17:00Z</cp:lastPrinted>
  <dcterms:created xsi:type="dcterms:W3CDTF">2019-05-14T10:17:00Z</dcterms:created>
  <dcterms:modified xsi:type="dcterms:W3CDTF">2019-05-16T09:49:00Z</dcterms:modified>
</cp:coreProperties>
</file>