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A" w:rsidRPr="00162C03" w:rsidRDefault="00AA0EFB" w:rsidP="00963D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2C03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963D93" w:rsidRDefault="00963D93" w:rsidP="00963D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2C03">
        <w:rPr>
          <w:rFonts w:ascii="Times New Roman" w:hAnsi="Times New Roman" w:cs="Times New Roman"/>
          <w:b/>
          <w:sz w:val="28"/>
          <w:szCs w:val="28"/>
        </w:rPr>
        <w:t>Президент «</w:t>
      </w:r>
      <w:r w:rsidR="00B96DEB">
        <w:rPr>
          <w:rFonts w:ascii="Times New Roman" w:hAnsi="Times New Roman" w:cs="Times New Roman"/>
          <w:b/>
          <w:sz w:val="28"/>
          <w:szCs w:val="28"/>
        </w:rPr>
        <w:t>С</w:t>
      </w:r>
      <w:r w:rsidRPr="00162C03">
        <w:rPr>
          <w:rFonts w:ascii="Times New Roman" w:hAnsi="Times New Roman" w:cs="Times New Roman"/>
          <w:b/>
          <w:sz w:val="28"/>
          <w:szCs w:val="28"/>
        </w:rPr>
        <w:t xml:space="preserve">оюза шахматистов </w:t>
      </w:r>
      <w:proofErr w:type="spellStart"/>
      <w:r w:rsidRPr="00162C03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  <w:r w:rsidRPr="00162C03">
        <w:rPr>
          <w:rFonts w:ascii="Times New Roman" w:hAnsi="Times New Roman" w:cs="Times New Roman"/>
          <w:b/>
          <w:sz w:val="28"/>
          <w:szCs w:val="28"/>
        </w:rPr>
        <w:t>»</w:t>
      </w:r>
    </w:p>
    <w:p w:rsidR="00AA0EFB" w:rsidRPr="00162C03" w:rsidRDefault="00AA0EFB" w:rsidP="00963D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«__»____________201</w:t>
      </w:r>
      <w:r w:rsidR="00A448A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3D93" w:rsidRPr="00162C03" w:rsidRDefault="00963D93" w:rsidP="00963D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2C03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="006C5EAB">
        <w:rPr>
          <w:rFonts w:ascii="Times New Roman" w:hAnsi="Times New Roman" w:cs="Times New Roman"/>
          <w:b/>
          <w:sz w:val="28"/>
          <w:szCs w:val="28"/>
        </w:rPr>
        <w:t>Новиков</w:t>
      </w:r>
      <w:proofErr w:type="spellEnd"/>
      <w:r w:rsidR="006C5EAB">
        <w:rPr>
          <w:rFonts w:ascii="Times New Roman" w:hAnsi="Times New Roman" w:cs="Times New Roman"/>
          <w:b/>
          <w:sz w:val="28"/>
          <w:szCs w:val="28"/>
        </w:rPr>
        <w:t xml:space="preserve"> П. М.</w:t>
      </w:r>
    </w:p>
    <w:p w:rsidR="00963D93" w:rsidRPr="00162C03" w:rsidRDefault="00963D93" w:rsidP="00963D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3D93" w:rsidRPr="00162C03" w:rsidRDefault="00963D93" w:rsidP="00963D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3D93" w:rsidRPr="00162C03" w:rsidRDefault="00963D93" w:rsidP="00963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03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A96DC9" w:rsidRDefault="00963D93" w:rsidP="00963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03">
        <w:rPr>
          <w:rFonts w:ascii="Times New Roman" w:hAnsi="Times New Roman" w:cs="Times New Roman"/>
          <w:b/>
          <w:sz w:val="28"/>
          <w:szCs w:val="28"/>
        </w:rPr>
        <w:t>ЧЕМПИОНАТА ГОРОДА АЛМАТЫ</w:t>
      </w:r>
    </w:p>
    <w:p w:rsidR="00963D93" w:rsidRDefault="00A96DC9" w:rsidP="00963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МУЖЧИН</w:t>
      </w:r>
    </w:p>
    <w:p w:rsidR="00AA0EFB" w:rsidRPr="00162C03" w:rsidRDefault="00AA0EFB" w:rsidP="00963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КЛАССИЧЕСКИМ ШАХМАТАМ</w:t>
      </w:r>
    </w:p>
    <w:p w:rsidR="00963D93" w:rsidRDefault="00963D93" w:rsidP="0096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D93" w:rsidRPr="00162C03" w:rsidRDefault="00963D93" w:rsidP="00963D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0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63D93" w:rsidRDefault="00963D93" w:rsidP="00963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популяризация шахмат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</w:p>
    <w:p w:rsidR="00AA0EFB" w:rsidRDefault="00AA0EFB" w:rsidP="00963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пропаганда здорового образа жизни</w:t>
      </w:r>
    </w:p>
    <w:p w:rsidR="00963D93" w:rsidRDefault="00AA0EFB" w:rsidP="00AA0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3D93">
        <w:rPr>
          <w:rFonts w:ascii="Times New Roman" w:hAnsi="Times New Roman" w:cs="Times New Roman"/>
          <w:sz w:val="28"/>
          <w:szCs w:val="28"/>
        </w:rPr>
        <w:t>) повышение профессионального уровня шахматистов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63D93">
        <w:rPr>
          <w:rFonts w:ascii="Times New Roman" w:hAnsi="Times New Roman" w:cs="Times New Roman"/>
          <w:sz w:val="28"/>
          <w:szCs w:val="28"/>
        </w:rPr>
        <w:t>выполнение квалификационных нормативов</w:t>
      </w:r>
    </w:p>
    <w:p w:rsidR="00031F26" w:rsidRDefault="00031F26" w:rsidP="0096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формирование сборных команд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</w:p>
    <w:p w:rsidR="00963D93" w:rsidRPr="00162C03" w:rsidRDefault="00963D93" w:rsidP="00963D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03">
        <w:rPr>
          <w:rFonts w:ascii="Times New Roman" w:hAnsi="Times New Roman" w:cs="Times New Roman"/>
          <w:b/>
          <w:sz w:val="28"/>
          <w:szCs w:val="28"/>
        </w:rPr>
        <w:t>Ответственность за проведение</w:t>
      </w:r>
    </w:p>
    <w:p w:rsidR="00963D93" w:rsidRDefault="00963D93" w:rsidP="00963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чемпионата несет «Союз шахматистов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утвержденная судейская коллегия. Главный судья соревнования – </w:t>
      </w:r>
      <w:r w:rsidR="006C5EAB">
        <w:rPr>
          <w:rFonts w:ascii="Times New Roman" w:hAnsi="Times New Roman" w:cs="Times New Roman"/>
          <w:sz w:val="28"/>
          <w:szCs w:val="28"/>
        </w:rPr>
        <w:t>Ким С. Е.</w:t>
      </w:r>
    </w:p>
    <w:p w:rsidR="00963D93" w:rsidRPr="00162C03" w:rsidRDefault="00963D93" w:rsidP="00963D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03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963D93" w:rsidRDefault="00963D93" w:rsidP="00963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турнире допускаются:</w:t>
      </w:r>
    </w:p>
    <w:p w:rsidR="00963D93" w:rsidRDefault="00963D93" w:rsidP="00963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шахматисты, уплатившие турнирный взнос в размере </w:t>
      </w:r>
      <w:r w:rsidR="006C5E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000 (</w:t>
      </w:r>
      <w:r w:rsidR="006C5EAB">
        <w:rPr>
          <w:rFonts w:ascii="Times New Roman" w:hAnsi="Times New Roman" w:cs="Times New Roman"/>
          <w:sz w:val="28"/>
          <w:szCs w:val="28"/>
        </w:rPr>
        <w:t>сем</w:t>
      </w:r>
      <w:r w:rsidR="00AA0E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тысяч) тенге</w:t>
      </w:r>
    </w:p>
    <w:p w:rsidR="00963D93" w:rsidRDefault="00963D93" w:rsidP="00963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шахматисты пенсионного возраста</w:t>
      </w:r>
      <w:r w:rsidR="00A448A9">
        <w:rPr>
          <w:rFonts w:ascii="Times New Roman" w:hAnsi="Times New Roman" w:cs="Times New Roman"/>
          <w:sz w:val="28"/>
          <w:szCs w:val="28"/>
        </w:rPr>
        <w:t xml:space="preserve"> (1955 г. р. и старше) </w:t>
      </w:r>
      <w:r>
        <w:rPr>
          <w:rFonts w:ascii="Times New Roman" w:hAnsi="Times New Roman" w:cs="Times New Roman"/>
          <w:sz w:val="28"/>
          <w:szCs w:val="28"/>
        </w:rPr>
        <w:t xml:space="preserve">уплатившие турнирный взнос в размере </w:t>
      </w:r>
      <w:r w:rsidR="006C5E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500 (</w:t>
      </w:r>
      <w:r w:rsidR="006C5EAB">
        <w:rPr>
          <w:rFonts w:ascii="Times New Roman" w:hAnsi="Times New Roman" w:cs="Times New Roman"/>
          <w:sz w:val="28"/>
          <w:szCs w:val="28"/>
        </w:rPr>
        <w:t xml:space="preserve">трех тысяч </w:t>
      </w:r>
      <w:r>
        <w:rPr>
          <w:rFonts w:ascii="Times New Roman" w:hAnsi="Times New Roman" w:cs="Times New Roman"/>
          <w:sz w:val="28"/>
          <w:szCs w:val="28"/>
        </w:rPr>
        <w:t xml:space="preserve">пятисот) тенге </w:t>
      </w:r>
    </w:p>
    <w:p w:rsidR="00963D93" w:rsidRDefault="00963D93" w:rsidP="00963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 шахматисты, имеющие квалификацию ниже первого спортивного разряда</w:t>
      </w:r>
      <w:r w:rsidR="004637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соревнованиям не допускаются.</w:t>
      </w:r>
    </w:p>
    <w:p w:rsidR="00963D93" w:rsidRDefault="00463772" w:rsidP="00963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участник турнира обязан по первому требованию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судейской коллегии 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>, удостоверяющий его квалификацию.</w:t>
      </w:r>
      <w:r w:rsidR="00963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EFB" w:rsidRDefault="00AA0EFB" w:rsidP="00963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иногородние, а также иностранные участники имеют право участия в чемпионате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борьбе за призовые места, но не в определении титула чемпиона города и второго-третьего призеров (т. е. медалями и дипломами награждаются шахматисты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пропиской)  </w:t>
      </w:r>
    </w:p>
    <w:p w:rsidR="00463772" w:rsidRDefault="00463772" w:rsidP="00463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162C03">
        <w:rPr>
          <w:rFonts w:ascii="Times New Roman" w:hAnsi="Times New Roman" w:cs="Times New Roman"/>
          <w:b/>
          <w:sz w:val="28"/>
          <w:szCs w:val="28"/>
        </w:rPr>
        <w:t>Место и время проведения. Порядок проведения</w:t>
      </w:r>
    </w:p>
    <w:p w:rsidR="00463772" w:rsidRDefault="00463772" w:rsidP="00463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соревнования проходят с </w:t>
      </w:r>
      <w:r w:rsidR="006C5EA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C5EA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EAB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C5E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международном шахматном клубе «ДЕБЮТ» </w:t>
      </w:r>
      <w:r w:rsidR="002F04EF">
        <w:rPr>
          <w:rFonts w:ascii="Times New Roman" w:hAnsi="Times New Roman" w:cs="Times New Roman"/>
          <w:sz w:val="28"/>
          <w:szCs w:val="28"/>
        </w:rPr>
        <w:t xml:space="preserve"> им. А. К. </w:t>
      </w:r>
      <w:proofErr w:type="spellStart"/>
      <w:r w:rsidR="002F04EF">
        <w:rPr>
          <w:rFonts w:ascii="Times New Roman" w:hAnsi="Times New Roman" w:cs="Times New Roman"/>
          <w:sz w:val="28"/>
          <w:szCs w:val="28"/>
        </w:rPr>
        <w:t>Булекпаева</w:t>
      </w:r>
      <w:proofErr w:type="spellEnd"/>
      <w:r w:rsidR="002F0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ежедневно, без выходных</w:t>
      </w:r>
      <w:r w:rsidR="00AA0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EAB" w:rsidRDefault="00463772" w:rsidP="00463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соревнования проводятся по регулируемой швейцарской системе в 9 туров. Контроль времени: 1 час 30 минут</w:t>
      </w:r>
      <w:r w:rsidR="006C5EAB">
        <w:rPr>
          <w:rFonts w:ascii="Times New Roman" w:hAnsi="Times New Roman" w:cs="Times New Roman"/>
          <w:sz w:val="28"/>
          <w:szCs w:val="28"/>
        </w:rPr>
        <w:t xml:space="preserve"> + 30 секунд за ход</w:t>
      </w:r>
      <w:r>
        <w:rPr>
          <w:rFonts w:ascii="Times New Roman" w:hAnsi="Times New Roman" w:cs="Times New Roman"/>
          <w:sz w:val="28"/>
          <w:szCs w:val="28"/>
        </w:rPr>
        <w:t xml:space="preserve"> каждому игроку </w:t>
      </w:r>
    </w:p>
    <w:p w:rsidR="00463772" w:rsidRDefault="00463772" w:rsidP="00463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случае возникновения конфликтных ситуаций окончательный вердикт выносит главный судья.</w:t>
      </w:r>
    </w:p>
    <w:p w:rsidR="00463772" w:rsidRDefault="00463772" w:rsidP="00463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0E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рганизационное собрание участников состоится </w:t>
      </w:r>
      <w:r w:rsidR="00A448A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8A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в 18-00.  </w:t>
      </w:r>
      <w:r w:rsidR="00162C0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участников завершается </w:t>
      </w:r>
      <w:r w:rsidR="00162C03">
        <w:rPr>
          <w:rFonts w:ascii="Times New Roman" w:hAnsi="Times New Roman" w:cs="Times New Roman"/>
          <w:sz w:val="28"/>
          <w:szCs w:val="28"/>
        </w:rPr>
        <w:t>сразу по окончании орг. собрания.</w:t>
      </w:r>
    </w:p>
    <w:p w:rsidR="00162C03" w:rsidRDefault="00162C03" w:rsidP="00463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A0E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асписание туров будет сообщено главным судьей на организационном собрании.</w:t>
      </w:r>
    </w:p>
    <w:p w:rsidR="00A96DC9" w:rsidRPr="00A448A9" w:rsidRDefault="00AA0EFB" w:rsidP="00A96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</w:t>
      </w:r>
      <w:r w:rsidR="00A96DC9">
        <w:rPr>
          <w:rFonts w:ascii="Times New Roman" w:hAnsi="Times New Roman" w:cs="Times New Roman"/>
          <w:sz w:val="28"/>
          <w:szCs w:val="28"/>
        </w:rPr>
        <w:t>о вопросам, связанным с регистрацией обращаться по телефону 2 91 64 11</w:t>
      </w:r>
      <w:r w:rsidR="00A448A9">
        <w:rPr>
          <w:rFonts w:ascii="Times New Roman" w:hAnsi="Times New Roman" w:cs="Times New Roman"/>
          <w:sz w:val="28"/>
          <w:szCs w:val="28"/>
        </w:rPr>
        <w:t xml:space="preserve">, либо по электронному адресу: </w:t>
      </w:r>
      <w:hyperlink r:id="rId6" w:history="1">
        <w:r w:rsidR="00A448A9" w:rsidRPr="00FF03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sergeikim</w:t>
        </w:r>
        <w:r w:rsidR="00A448A9" w:rsidRPr="00A448A9">
          <w:rPr>
            <w:rStyle w:val="a4"/>
            <w:rFonts w:ascii="Times New Roman" w:hAnsi="Times New Roman" w:cs="Times New Roman"/>
            <w:sz w:val="28"/>
            <w:szCs w:val="28"/>
          </w:rPr>
          <w:t>2003@</w:t>
        </w:r>
        <w:r w:rsidR="00A448A9" w:rsidRPr="00FF03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448A9" w:rsidRPr="00A448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48A9" w:rsidRPr="00FF03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448A9" w:rsidRPr="00A44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C03" w:rsidRPr="00A96DC9" w:rsidRDefault="00162C03" w:rsidP="00162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6DC9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</w:p>
    <w:p w:rsidR="00162C03" w:rsidRDefault="00162C03" w:rsidP="0016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соревнований определяется по наибольшему количеству очков, набранных во всех партиях. В случае равенства очков у двух и более участников победители определяются по следующим критериям:</w:t>
      </w:r>
    </w:p>
    <w:p w:rsidR="00162C03" w:rsidRDefault="00162C03" w:rsidP="0016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</w:p>
    <w:p w:rsidR="00162C03" w:rsidRDefault="00162C03" w:rsidP="0016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личная встреча</w:t>
      </w:r>
    </w:p>
    <w:p w:rsidR="00162C03" w:rsidRDefault="00162C03" w:rsidP="0016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наибольшее количество побед</w:t>
      </w:r>
    </w:p>
    <w:p w:rsidR="00162C03" w:rsidRDefault="00162C03" w:rsidP="0016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коэффициент прогресса</w:t>
      </w:r>
    </w:p>
    <w:p w:rsidR="00162C03" w:rsidRDefault="00162C03" w:rsidP="0016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наибольшее количество встреч, проведенное черным цветом</w:t>
      </w:r>
    </w:p>
    <w:p w:rsidR="00162C03" w:rsidRPr="00A96DC9" w:rsidRDefault="00162C03" w:rsidP="00162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C9">
        <w:rPr>
          <w:rFonts w:ascii="Times New Roman" w:hAnsi="Times New Roman" w:cs="Times New Roman"/>
          <w:b/>
          <w:sz w:val="28"/>
          <w:szCs w:val="28"/>
        </w:rPr>
        <w:t>6. Награждение</w:t>
      </w:r>
    </w:p>
    <w:p w:rsidR="00162C03" w:rsidRDefault="00162C03" w:rsidP="0016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первые три призера чемпионата награждаются дипломами и медалями</w:t>
      </w:r>
    </w:p>
    <w:p w:rsidR="00162C03" w:rsidRDefault="00A448A9" w:rsidP="0016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62C03">
        <w:rPr>
          <w:rFonts w:ascii="Times New Roman" w:hAnsi="Times New Roman" w:cs="Times New Roman"/>
          <w:sz w:val="28"/>
          <w:szCs w:val="28"/>
        </w:rPr>
        <w:t xml:space="preserve">) призовой фонд турнира определен в размере </w:t>
      </w:r>
      <w:r>
        <w:rPr>
          <w:rFonts w:ascii="Times New Roman" w:hAnsi="Times New Roman" w:cs="Times New Roman"/>
          <w:sz w:val="28"/>
          <w:szCs w:val="28"/>
        </w:rPr>
        <w:t>70 % (семидесяти) от собранной суммы турнирных взносов.</w:t>
      </w:r>
    </w:p>
    <w:p w:rsidR="00AA0EFB" w:rsidRDefault="00A448A9" w:rsidP="0016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информация о распределении призов будет сообщена не поздней начала 5 (пятого) тура. </w:t>
      </w:r>
    </w:p>
    <w:p w:rsidR="00AA0EFB" w:rsidRDefault="00A448A9" w:rsidP="00162C03">
      <w:pPr>
        <w:jc w:val="both"/>
        <w:rPr>
          <w:rFonts w:ascii="Times New Roman" w:hAnsi="Times New Roman" w:cs="Times New Roman"/>
          <w:sz w:val="28"/>
          <w:szCs w:val="28"/>
        </w:rPr>
      </w:pPr>
      <w:r w:rsidRPr="00A448A9">
        <w:rPr>
          <w:rFonts w:ascii="Times New Roman" w:hAnsi="Times New Roman" w:cs="Times New Roman"/>
          <w:sz w:val="28"/>
          <w:szCs w:val="28"/>
        </w:rPr>
        <w:t xml:space="preserve">Г) </w:t>
      </w:r>
      <w:r w:rsidR="00AA0EFB" w:rsidRPr="00A448A9">
        <w:rPr>
          <w:rFonts w:ascii="Times New Roman" w:hAnsi="Times New Roman" w:cs="Times New Roman"/>
          <w:sz w:val="28"/>
          <w:szCs w:val="28"/>
        </w:rPr>
        <w:t>П</w:t>
      </w:r>
      <w:r w:rsidR="00AA0EFB">
        <w:rPr>
          <w:rFonts w:ascii="Times New Roman" w:hAnsi="Times New Roman" w:cs="Times New Roman"/>
          <w:sz w:val="28"/>
          <w:szCs w:val="28"/>
        </w:rPr>
        <w:t>ризы не делятся. Каждый из призеров получает не более одного (максимального) приза.</w:t>
      </w:r>
    </w:p>
    <w:p w:rsidR="00963D93" w:rsidRDefault="00A448A9" w:rsidP="00A96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6DC9">
        <w:rPr>
          <w:rFonts w:ascii="Times New Roman" w:hAnsi="Times New Roman" w:cs="Times New Roman"/>
          <w:sz w:val="28"/>
          <w:szCs w:val="28"/>
        </w:rPr>
        <w:t xml:space="preserve">) </w:t>
      </w:r>
      <w:r w:rsidR="00AA0EFB">
        <w:rPr>
          <w:rFonts w:ascii="Times New Roman" w:hAnsi="Times New Roman" w:cs="Times New Roman"/>
          <w:sz w:val="28"/>
          <w:szCs w:val="28"/>
        </w:rPr>
        <w:t>технические результаты чемпио</w:t>
      </w:r>
      <w:r w:rsidR="00A96DC9">
        <w:rPr>
          <w:rFonts w:ascii="Times New Roman" w:hAnsi="Times New Roman" w:cs="Times New Roman"/>
          <w:sz w:val="28"/>
          <w:szCs w:val="28"/>
        </w:rPr>
        <w:t>на</w:t>
      </w:r>
      <w:r w:rsidR="00AA0EFB">
        <w:rPr>
          <w:rFonts w:ascii="Times New Roman" w:hAnsi="Times New Roman" w:cs="Times New Roman"/>
          <w:sz w:val="28"/>
          <w:szCs w:val="28"/>
        </w:rPr>
        <w:t>та могут быть использованы</w:t>
      </w:r>
      <w:r w:rsidR="00A96DC9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AA0EFB">
        <w:rPr>
          <w:rFonts w:ascii="Times New Roman" w:hAnsi="Times New Roman" w:cs="Times New Roman"/>
          <w:sz w:val="28"/>
          <w:szCs w:val="28"/>
        </w:rPr>
        <w:t>ом</w:t>
      </w:r>
      <w:r w:rsidR="00A96DC9">
        <w:rPr>
          <w:rFonts w:ascii="Times New Roman" w:hAnsi="Times New Roman" w:cs="Times New Roman"/>
          <w:sz w:val="28"/>
          <w:szCs w:val="28"/>
        </w:rPr>
        <w:t xml:space="preserve"> Управления физической культуры и спорта </w:t>
      </w:r>
      <w:proofErr w:type="gramStart"/>
      <w:r w:rsidR="00AA0E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0E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0EF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AA0EFB">
        <w:rPr>
          <w:rFonts w:ascii="Times New Roman" w:hAnsi="Times New Roman" w:cs="Times New Roman"/>
          <w:sz w:val="28"/>
          <w:szCs w:val="28"/>
        </w:rPr>
        <w:t xml:space="preserve"> для </w:t>
      </w:r>
      <w:r w:rsidR="00A96DC9">
        <w:rPr>
          <w:rFonts w:ascii="Times New Roman" w:hAnsi="Times New Roman" w:cs="Times New Roman"/>
          <w:sz w:val="28"/>
          <w:szCs w:val="28"/>
        </w:rPr>
        <w:t>формир</w:t>
      </w:r>
      <w:r w:rsidR="00AA0EFB">
        <w:rPr>
          <w:rFonts w:ascii="Times New Roman" w:hAnsi="Times New Roman" w:cs="Times New Roman"/>
          <w:sz w:val="28"/>
          <w:szCs w:val="28"/>
        </w:rPr>
        <w:t>ования</w:t>
      </w:r>
      <w:r w:rsidR="00A96DC9">
        <w:rPr>
          <w:rFonts w:ascii="Times New Roman" w:hAnsi="Times New Roman" w:cs="Times New Roman"/>
          <w:sz w:val="28"/>
          <w:szCs w:val="28"/>
        </w:rPr>
        <w:t xml:space="preserve"> сборны</w:t>
      </w:r>
      <w:r w:rsidR="00AA0EFB">
        <w:rPr>
          <w:rFonts w:ascii="Times New Roman" w:hAnsi="Times New Roman" w:cs="Times New Roman"/>
          <w:sz w:val="28"/>
          <w:szCs w:val="28"/>
        </w:rPr>
        <w:t>х</w:t>
      </w:r>
      <w:r w:rsidR="00A96DC9">
        <w:rPr>
          <w:rFonts w:ascii="Times New Roman" w:hAnsi="Times New Roman" w:cs="Times New Roman"/>
          <w:sz w:val="28"/>
          <w:szCs w:val="28"/>
        </w:rPr>
        <w:t xml:space="preserve"> команд для участия в соревнованиях республиканского и международного масштаба</w:t>
      </w:r>
      <w:r w:rsidR="00AA0EFB">
        <w:rPr>
          <w:rFonts w:ascii="Times New Roman" w:hAnsi="Times New Roman" w:cs="Times New Roman"/>
          <w:sz w:val="28"/>
          <w:szCs w:val="28"/>
        </w:rPr>
        <w:t xml:space="preserve"> по </w:t>
      </w:r>
      <w:r w:rsidR="00AA0EFB" w:rsidRPr="00AA0EFB">
        <w:rPr>
          <w:rFonts w:ascii="Times New Roman" w:hAnsi="Times New Roman" w:cs="Times New Roman"/>
          <w:b/>
          <w:sz w:val="28"/>
          <w:szCs w:val="28"/>
        </w:rPr>
        <w:t>классическим шахматам</w:t>
      </w:r>
      <w:r w:rsidR="00A96DC9">
        <w:rPr>
          <w:rFonts w:ascii="Times New Roman" w:hAnsi="Times New Roman" w:cs="Times New Roman"/>
          <w:sz w:val="28"/>
          <w:szCs w:val="28"/>
        </w:rPr>
        <w:t>.</w:t>
      </w:r>
    </w:p>
    <w:p w:rsidR="00031F26" w:rsidRDefault="00031F26" w:rsidP="00A96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F26" w:rsidRDefault="00031F26" w:rsidP="00A96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директор «Союза шахматистов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31F26" w:rsidRPr="00963D93" w:rsidRDefault="00031F26" w:rsidP="00031F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С. Е.</w:t>
      </w:r>
    </w:p>
    <w:sectPr w:rsidR="00031F26" w:rsidRPr="00963D93" w:rsidSect="00DD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E6A9D"/>
    <w:multiLevelType w:val="hybridMultilevel"/>
    <w:tmpl w:val="B9AE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D93"/>
    <w:rsid w:val="00031F26"/>
    <w:rsid w:val="00162C03"/>
    <w:rsid w:val="00217668"/>
    <w:rsid w:val="002F04EF"/>
    <w:rsid w:val="003B5476"/>
    <w:rsid w:val="00463772"/>
    <w:rsid w:val="006C5EAB"/>
    <w:rsid w:val="00963D93"/>
    <w:rsid w:val="00A30669"/>
    <w:rsid w:val="00A448A9"/>
    <w:rsid w:val="00A96DC9"/>
    <w:rsid w:val="00AA0EFB"/>
    <w:rsid w:val="00B96DEB"/>
    <w:rsid w:val="00BD568B"/>
    <w:rsid w:val="00BF6E6B"/>
    <w:rsid w:val="00C500F9"/>
    <w:rsid w:val="00DD5CCA"/>
    <w:rsid w:val="00E4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4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geikim200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0E95-9B43-4B8C-8CC6-D3C3CDB2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2016-07-15T00:09:00Z</dcterms:created>
  <dcterms:modified xsi:type="dcterms:W3CDTF">2018-08-28T22:13:00Z</dcterms:modified>
</cp:coreProperties>
</file>